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E28E1C" w14:textId="77777777" w:rsidR="0073549C" w:rsidRDefault="00F63FBC">
      <w:pPr>
        <w:spacing w:line="360" w:lineRule="auto"/>
        <w:jc w:val="center"/>
        <w:rPr>
          <w:color w:val="44546A"/>
          <w:sz w:val="56"/>
          <w:szCs w:val="56"/>
        </w:rPr>
      </w:pPr>
      <w:bookmarkStart w:id="0" w:name="_GoBack"/>
      <w:bookmarkEnd w:id="0"/>
      <w:r>
        <w:rPr>
          <w:noProof/>
          <w:color w:val="44546A"/>
          <w:sz w:val="56"/>
          <w:szCs w:val="56"/>
        </w:rPr>
        <w:drawing>
          <wp:anchor distT="0" distB="0" distL="114300" distR="114300" simplePos="0" relativeHeight="251658240" behindDoc="0" locked="0" layoutInCell="1" hidden="0" allowOverlap="1" wp14:anchorId="49EDC129" wp14:editId="41181930">
            <wp:simplePos x="0" y="0"/>
            <wp:positionH relativeFrom="margin">
              <wp:align>center</wp:align>
            </wp:positionH>
            <wp:positionV relativeFrom="page">
              <wp:posOffset>3393245</wp:posOffset>
            </wp:positionV>
            <wp:extent cx="4149725" cy="4097020"/>
            <wp:effectExtent l="0" t="0" r="3175" b="0"/>
            <wp:wrapSquare wrapText="bothSides" distT="0" distB="0" distL="114300" distR="114300"/>
            <wp:docPr id="221" name="image4.jpg" descr="C:\Users\Dqa5567\Downloads\COLOURBOX28417960.jpg"/>
            <wp:cNvGraphicFramePr/>
            <a:graphic xmlns:a="http://schemas.openxmlformats.org/drawingml/2006/main">
              <a:graphicData uri="http://schemas.openxmlformats.org/drawingml/2006/picture">
                <pic:pic xmlns:pic="http://schemas.openxmlformats.org/drawingml/2006/picture">
                  <pic:nvPicPr>
                    <pic:cNvPr id="0" name="image4.jpg" descr="C:\Users\Dqa5567\Downloads\COLOURBOX28417960.jpg"/>
                    <pic:cNvPicPr preferRelativeResize="0"/>
                  </pic:nvPicPr>
                  <pic:blipFill>
                    <a:blip r:embed="rId9"/>
                    <a:srcRect l="30137" t="499"/>
                    <a:stretch>
                      <a:fillRect/>
                    </a:stretch>
                  </pic:blipFill>
                  <pic:spPr>
                    <a:xfrm>
                      <a:off x="0" y="0"/>
                      <a:ext cx="4149725" cy="4097020"/>
                    </a:xfrm>
                    <a:prstGeom prst="rect">
                      <a:avLst/>
                    </a:prstGeom>
                    <a:ln/>
                  </pic:spPr>
                </pic:pic>
              </a:graphicData>
            </a:graphic>
            <wp14:sizeRelH relativeFrom="margin">
              <wp14:pctWidth>0</wp14:pctWidth>
            </wp14:sizeRelH>
            <wp14:sizeRelV relativeFrom="margin">
              <wp14:pctHeight>0</wp14:pctHeight>
            </wp14:sizeRelV>
          </wp:anchor>
        </w:drawing>
      </w:r>
      <w:r w:rsidR="00513203" w:rsidRPr="00F63FBC">
        <w:rPr>
          <w:rStyle w:val="TitelTegn"/>
        </w:rPr>
        <w:t>Pædagogisk tilsynsrapport 2021</w:t>
      </w:r>
      <w:r w:rsidR="00513203">
        <w:rPr>
          <w:b/>
          <w:color w:val="44546A"/>
          <w:sz w:val="56"/>
          <w:szCs w:val="56"/>
        </w:rPr>
        <w:br/>
      </w:r>
      <w:r w:rsidR="00513203">
        <w:rPr>
          <w:color w:val="44546A"/>
          <w:sz w:val="56"/>
          <w:szCs w:val="56"/>
        </w:rPr>
        <w:t>Randers kommune</w:t>
      </w:r>
    </w:p>
    <w:p w14:paraId="1B72AA8E" w14:textId="77777777" w:rsidR="0073549C" w:rsidRDefault="0073549C">
      <w:pPr>
        <w:spacing w:line="360" w:lineRule="auto"/>
        <w:jc w:val="center"/>
        <w:rPr>
          <w:color w:val="44546A"/>
          <w:sz w:val="56"/>
          <w:szCs w:val="56"/>
        </w:rPr>
      </w:pPr>
    </w:p>
    <w:p w14:paraId="1905D019" w14:textId="77777777" w:rsidR="0073549C" w:rsidRDefault="0073549C">
      <w:pPr>
        <w:spacing w:line="360" w:lineRule="auto"/>
        <w:jc w:val="center"/>
        <w:rPr>
          <w:color w:val="44546A"/>
          <w:sz w:val="56"/>
          <w:szCs w:val="56"/>
        </w:rPr>
      </w:pPr>
    </w:p>
    <w:p w14:paraId="0F0CFFA4" w14:textId="77777777" w:rsidR="0073549C" w:rsidRDefault="0073549C">
      <w:pPr>
        <w:spacing w:line="360" w:lineRule="auto"/>
        <w:jc w:val="center"/>
        <w:rPr>
          <w:color w:val="44546A"/>
          <w:sz w:val="56"/>
          <w:szCs w:val="56"/>
        </w:rPr>
      </w:pPr>
    </w:p>
    <w:p w14:paraId="00B7DEAB" w14:textId="77777777" w:rsidR="0073549C" w:rsidRDefault="0073549C">
      <w:pPr>
        <w:spacing w:line="360" w:lineRule="auto"/>
        <w:jc w:val="center"/>
        <w:rPr>
          <w:color w:val="44546A"/>
          <w:sz w:val="56"/>
          <w:szCs w:val="56"/>
        </w:rPr>
      </w:pPr>
    </w:p>
    <w:p w14:paraId="28E6006B" w14:textId="77777777" w:rsidR="0073549C" w:rsidRDefault="0073549C">
      <w:pPr>
        <w:spacing w:line="360" w:lineRule="auto"/>
        <w:jc w:val="center"/>
        <w:rPr>
          <w:color w:val="44546A"/>
          <w:sz w:val="56"/>
          <w:szCs w:val="56"/>
        </w:rPr>
      </w:pPr>
    </w:p>
    <w:p w14:paraId="1AAAC87D" w14:textId="77777777" w:rsidR="0073549C" w:rsidRDefault="0073549C">
      <w:pPr>
        <w:spacing w:line="360" w:lineRule="auto"/>
        <w:jc w:val="center"/>
        <w:rPr>
          <w:color w:val="44546A"/>
          <w:sz w:val="56"/>
          <w:szCs w:val="56"/>
        </w:rPr>
      </w:pPr>
    </w:p>
    <w:p w14:paraId="24DA2A8E" w14:textId="77777777" w:rsidR="0073549C" w:rsidRDefault="0073549C">
      <w:pPr>
        <w:spacing w:line="360" w:lineRule="auto"/>
        <w:jc w:val="center"/>
        <w:rPr>
          <w:color w:val="44546A"/>
          <w:sz w:val="56"/>
          <w:szCs w:val="56"/>
        </w:rPr>
      </w:pPr>
    </w:p>
    <w:p w14:paraId="609F6230" w14:textId="77777777" w:rsidR="0073549C" w:rsidRDefault="00F63FBC" w:rsidP="00F63FBC">
      <w:pPr>
        <w:spacing w:line="360" w:lineRule="auto"/>
        <w:jc w:val="center"/>
      </w:pPr>
      <w:r>
        <w:rPr>
          <w:noProof/>
        </w:rPr>
        <w:drawing>
          <wp:inline distT="114300" distB="114300" distL="114300" distR="114300" wp14:anchorId="548B115D" wp14:editId="76260F33">
            <wp:extent cx="2447925" cy="495300"/>
            <wp:effectExtent l="0" t="0" r="9525" b="0"/>
            <wp:docPr id="220" name="image5.png" descr="Randers kommunes logo" title="Randers kommune logo"/>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447925" cy="495300"/>
                    </a:xfrm>
                    <a:prstGeom prst="rect">
                      <a:avLst/>
                    </a:prstGeom>
                    <a:ln/>
                  </pic:spPr>
                </pic:pic>
              </a:graphicData>
            </a:graphic>
          </wp:inline>
        </w:drawing>
      </w:r>
    </w:p>
    <w:p w14:paraId="5D86B067" w14:textId="77777777" w:rsidR="0073549C" w:rsidRDefault="0073549C"/>
    <w:p w14:paraId="132A433A" w14:textId="77777777" w:rsidR="0073549C" w:rsidRDefault="00744E29">
      <w:r>
        <w:rPr>
          <w:noProof/>
        </w:rPr>
        <mc:AlternateContent>
          <mc:Choice Requires="wps">
            <w:drawing>
              <wp:inline distT="0" distB="0" distL="0" distR="0" wp14:anchorId="2D21FF61" wp14:editId="0C4EFCCA">
                <wp:extent cx="6120130" cy="1990725"/>
                <wp:effectExtent l="0" t="0" r="13970" b="28575"/>
                <wp:docPr id="218" name="Rektangel 218" descr="Oversigt over dagtilbuddets navn, dato for afholdelse af tilsynsmøde, samt navne på mødedeltagerne. " title="Formelt om tilsynsmødet"/>
                <wp:cNvGraphicFramePr/>
                <a:graphic xmlns:a="http://schemas.openxmlformats.org/drawingml/2006/main">
                  <a:graphicData uri="http://schemas.microsoft.com/office/word/2010/wordprocessingShape">
                    <wps:wsp>
                      <wps:cNvSpPr/>
                      <wps:spPr>
                        <a:xfrm>
                          <a:off x="0" y="0"/>
                          <a:ext cx="6120130" cy="1990725"/>
                        </a:xfrm>
                        <a:prstGeom prst="rect">
                          <a:avLst/>
                        </a:prstGeom>
                        <a:solidFill>
                          <a:schemeClr val="lt1"/>
                        </a:solidFill>
                        <a:ln w="12700" cap="flat" cmpd="sng">
                          <a:solidFill>
                            <a:schemeClr val="accent5"/>
                          </a:solidFill>
                          <a:prstDash val="solid"/>
                          <a:miter lim="800000"/>
                          <a:headEnd type="none" w="sm" len="sm"/>
                          <a:tailEnd type="none" w="sm" len="sm"/>
                        </a:ln>
                      </wps:spPr>
                      <wps:txbx>
                        <w:txbxContent>
                          <w:p w14:paraId="36610AB0" w14:textId="77777777" w:rsidR="00642ACC" w:rsidRDefault="00642ACC" w:rsidP="00744E29">
                            <w:pPr>
                              <w:spacing w:line="311" w:lineRule="auto"/>
                              <w:textDirection w:val="btLr"/>
                            </w:pPr>
                            <w:r>
                              <w:rPr>
                                <w:color w:val="000000"/>
                              </w:rPr>
                              <w:t>AFDELINGENS NAVN: Vuggestuen Firkløveren</w:t>
                            </w:r>
                          </w:p>
                          <w:p w14:paraId="43E3D2A3" w14:textId="77777777" w:rsidR="00642ACC" w:rsidRDefault="00642ACC" w:rsidP="00744E29">
                            <w:pPr>
                              <w:spacing w:line="311" w:lineRule="auto"/>
                              <w:textDirection w:val="btLr"/>
                            </w:pPr>
                            <w:r>
                              <w:rPr>
                                <w:color w:val="000000"/>
                              </w:rPr>
                              <w:t>DAGTILBUDDETS NAVN: Dagtilbud Midt</w:t>
                            </w:r>
                          </w:p>
                          <w:p w14:paraId="161482BF" w14:textId="77777777" w:rsidR="00642ACC" w:rsidRDefault="00642ACC" w:rsidP="00744E29">
                            <w:pPr>
                              <w:spacing w:line="311" w:lineRule="auto"/>
                              <w:textDirection w:val="btLr"/>
                            </w:pPr>
                            <w:r>
                              <w:rPr>
                                <w:color w:val="000000"/>
                              </w:rPr>
                              <w:t>DATO FOR AFHOLDT PÆDAGOGISK TILSYN: 15.10.2021</w:t>
                            </w:r>
                          </w:p>
                          <w:p w14:paraId="2BE89076" w14:textId="698AA798" w:rsidR="00642ACC" w:rsidRDefault="00642ACC" w:rsidP="00744E29">
                            <w:pPr>
                              <w:spacing w:line="311" w:lineRule="auto"/>
                              <w:textDirection w:val="btLr"/>
                            </w:pPr>
                            <w:r w:rsidRPr="00744E29">
                              <w:rPr>
                                <w:color w:val="000000"/>
                              </w:rPr>
                              <w:t xml:space="preserve">DELTAGERE: Susanne Thye Henriksen (pædagogisk leder), Bente Devantie Jensen (dagtilbudsleder), </w:t>
                            </w:r>
                            <w:r w:rsidRPr="00744E29">
                              <w:rPr>
                                <w:color w:val="303030"/>
                              </w:rPr>
                              <w:t>Sophie Lagon</w:t>
                            </w:r>
                            <w:r>
                              <w:rPr>
                                <w:color w:val="000000"/>
                              </w:rPr>
                              <w:t xml:space="preserve"> (pædagog</w:t>
                            </w:r>
                            <w:r w:rsidRPr="00744E29">
                              <w:rPr>
                                <w:color w:val="000000"/>
                              </w:rPr>
                              <w:t xml:space="preserve">), </w:t>
                            </w:r>
                            <w:r w:rsidRPr="00744E29">
                              <w:rPr>
                                <w:color w:val="303030"/>
                              </w:rPr>
                              <w:t>Rikke Ditlev Pedersen</w:t>
                            </w:r>
                            <w:r w:rsidRPr="00744E29">
                              <w:rPr>
                                <w:color w:val="000000"/>
                              </w:rPr>
                              <w:t xml:space="preserve"> </w:t>
                            </w:r>
                            <w:r>
                              <w:rPr>
                                <w:color w:val="000000"/>
                              </w:rPr>
                              <w:t>(pædagog</w:t>
                            </w:r>
                            <w:r w:rsidRPr="00744E29">
                              <w:rPr>
                                <w:color w:val="000000"/>
                              </w:rPr>
                              <w:t>), Mette Skovgaard Jensen</w:t>
                            </w:r>
                            <w:r>
                              <w:rPr>
                                <w:color w:val="000000"/>
                              </w:rPr>
                              <w:t xml:space="preserve"> (BFU)</w:t>
                            </w:r>
                            <w:r w:rsidRPr="00744E29">
                              <w:rPr>
                                <w:color w:val="000000"/>
                              </w:rPr>
                              <w:t>, Maj-Britt</w:t>
                            </w:r>
                            <w:r>
                              <w:rPr>
                                <w:color w:val="000000"/>
                              </w:rPr>
                              <w:t xml:space="preserve"> Skovgaard (referent, BFU).</w:t>
                            </w:r>
                          </w:p>
                          <w:p w14:paraId="13FAC5C1" w14:textId="77777777" w:rsidR="00642ACC" w:rsidRDefault="00642ACC" w:rsidP="00744E29">
                            <w:pPr>
                              <w:spacing w:line="311" w:lineRule="auto"/>
                              <w:textDirection w:val="btLr"/>
                            </w:pPr>
                            <w:r>
                              <w:rPr>
                                <w:color w:val="000000"/>
                              </w:rPr>
                              <w:t>KONSULENT: Anna Plovbøl Pedersen (BFU)</w:t>
                            </w:r>
                          </w:p>
                        </w:txbxContent>
                      </wps:txbx>
                      <wps:bodyPr spcFirstLastPara="1" wrap="square" lIns="91425" tIns="45700" rIns="91425" bIns="4570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D21FF61" id="Rektangel 218" o:spid="_x0000_s1026" alt="Titel: Formelt om tilsynsmødet - Beskrivelse: Oversigt over dagtilbuddets navn, dato for afholdelse af tilsynsmøde, samt navne på mødedeltagerne. " style="width:481.9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QMgwIAAP4EAAAOAAAAZHJzL2Uyb0RvYy54bWysVNtuEzEQfUfiHyw/l+xu6DXqpkItQUgV&#10;rSh8wMT27lr4hj25fRD/wHt/jLGTNg08ICHy4MzNM8dzZvbyam0NW6qYtHctb0Y1Z8oJL7XrW/71&#10;y+zNOWcJwUkw3qmWb1TiV9PXry5XYaLGfvBGqsgoiUuTVWj5gBgmVZXEoCykkQ/KkbPz0QKSGvtK&#10;RlhRdmuqcV2fVisfZYheqJTIerN18mnJ33VK4F3XJYXMtJywYTljOef5rKaXMOkjhEGLHQz4BxQW&#10;tKOiz6luAIEtov4jldUi+uQ7HAlvK991WqjyBnpNU//2mocBgipvoeak8Nym9P/Sik/L+8i0bPm4&#10;IaocWCLps/pGlPXKsGKUKglq2V2huUfmSWASetRmvpBSYaJ7S3dENvSMuGLQFWJNUiQyiksbl+zj&#10;T6mOWAKLJV6x8PiDFatUBqFX0akRI5I0GkIxI9LJzrw9yICZs1VIE4L+EO7jTkskZgLWXbT5n1rL&#10;1oXnzTPPao1MkPG0oWa/pXEQ5GsuLuqz8UnOWu2vh5jwg6LSWWh5pEEq/MLyNuE29CkkV0veaDnT&#10;xhQlD6+6NpEtgcbOYLNLfhBlHFtR9fFZnYEAzX5nAEm0gdhIri/1Dq6UrdgnBiGUwyfkB5EZ2w2k&#10;YYuguDIGmFiNRJ7RtuXndf5tzYMC+d5JhptAnXe0qjyjS5Yzo2ixSSjXEbT5exz10ThqZ2Zpy0uW&#10;cD1fU5Iszr3c0NilIGaakN5CwnuItHgNlaVlpILfFxAJhPnoaNovmmNiiGFRjk9Ky+JLz/ylB5wY&#10;PA0sNXMrXmPZ+Px+598t0He6cLiHsgNLS1amYPdByFv8Ui9R+8/W9BcAAAD//wMAUEsDBBQABgAI&#10;AAAAIQCi4kxn2wAAAAUBAAAPAAAAZHJzL2Rvd25yZXYueG1sTI9BS8NAEIXvgv9hGcGb3dRg0ZhN&#10;USE3L21T9DjNTpNgdjZkt2n8945e7OXB8Ib3vpevZ9ericbQeTawXCSgiGtvO24MVLvy7hFUiMgW&#10;e89k4JsCrIvrqxwz68+8oWkbGyUhHDI00MY4ZFqHuiWHYeEHYvGOfnQY5RwbbUc8S7jr9X2SrLTD&#10;jqWhxYHeWqq/tidnYFcecd9VXNZTX32+f5SbffU6G3N7M788g4o0x/9n+MUXdCiE6eBPbIPqDciQ&#10;+KfiPa1SmXEwkC7TB9BFri/pix8AAAD//wMAUEsBAi0AFAAGAAgAAAAhALaDOJL+AAAA4QEAABMA&#10;AAAAAAAAAAAAAAAAAAAAAFtDb250ZW50X1R5cGVzXS54bWxQSwECLQAUAAYACAAAACEAOP0h/9YA&#10;AACUAQAACwAAAAAAAAAAAAAAAAAvAQAAX3JlbHMvLnJlbHNQSwECLQAUAAYACAAAACEAJrSEDIMC&#10;AAD+BAAADgAAAAAAAAAAAAAAAAAuAgAAZHJzL2Uyb0RvYy54bWxQSwECLQAUAAYACAAAACEAouJM&#10;Z9sAAAAFAQAADwAAAAAAAAAAAAAAAADdBAAAZHJzL2Rvd25yZXYueG1sUEsFBgAAAAAEAAQA8wAA&#10;AOUFAAAAAA==&#10;" fillcolor="white [3201]" strokecolor="#4472c4 [3208]" strokeweight="1pt">
                <v:stroke startarrowwidth="narrow" startarrowlength="short" endarrowwidth="narrow" endarrowlength="short"/>
                <v:textbox inset="2.53958mm,1.2694mm,2.53958mm,1.2694mm">
                  <w:txbxContent>
                    <w:p w14:paraId="36610AB0" w14:textId="77777777" w:rsidR="00642ACC" w:rsidRDefault="00642ACC" w:rsidP="00744E29">
                      <w:pPr>
                        <w:spacing w:line="311" w:lineRule="auto"/>
                        <w:textDirection w:val="btLr"/>
                      </w:pPr>
                      <w:r>
                        <w:rPr>
                          <w:color w:val="000000"/>
                        </w:rPr>
                        <w:t>AFDELINGENS NAVN: Vuggestuen Firkløveren</w:t>
                      </w:r>
                    </w:p>
                    <w:p w14:paraId="43E3D2A3" w14:textId="77777777" w:rsidR="00642ACC" w:rsidRDefault="00642ACC" w:rsidP="00744E29">
                      <w:pPr>
                        <w:spacing w:line="311" w:lineRule="auto"/>
                        <w:textDirection w:val="btLr"/>
                      </w:pPr>
                      <w:r>
                        <w:rPr>
                          <w:color w:val="000000"/>
                        </w:rPr>
                        <w:t>DAGTILBUDDETS NAVN: Dagtilbud Midt</w:t>
                      </w:r>
                    </w:p>
                    <w:p w14:paraId="161482BF" w14:textId="77777777" w:rsidR="00642ACC" w:rsidRDefault="00642ACC" w:rsidP="00744E29">
                      <w:pPr>
                        <w:spacing w:line="311" w:lineRule="auto"/>
                        <w:textDirection w:val="btLr"/>
                      </w:pPr>
                      <w:r>
                        <w:rPr>
                          <w:color w:val="000000"/>
                        </w:rPr>
                        <w:t>DATO FOR AFHOLDT PÆDAGOGISK TILSYN: 15.10.2021</w:t>
                      </w:r>
                    </w:p>
                    <w:p w14:paraId="2BE89076" w14:textId="698AA798" w:rsidR="00642ACC" w:rsidRDefault="00642ACC" w:rsidP="00744E29">
                      <w:pPr>
                        <w:spacing w:line="311" w:lineRule="auto"/>
                        <w:textDirection w:val="btLr"/>
                      </w:pPr>
                      <w:r w:rsidRPr="00744E29">
                        <w:rPr>
                          <w:color w:val="000000"/>
                        </w:rPr>
                        <w:t xml:space="preserve">DELTAGERE: Susanne Thye Henriksen (pædagogisk leder), Bente Devantie Jensen (dagtilbudsleder), </w:t>
                      </w:r>
                      <w:r w:rsidRPr="00744E29">
                        <w:rPr>
                          <w:color w:val="303030"/>
                        </w:rPr>
                        <w:t>Sophie Lagon</w:t>
                      </w:r>
                      <w:r>
                        <w:rPr>
                          <w:color w:val="000000"/>
                        </w:rPr>
                        <w:t xml:space="preserve"> (pædagog</w:t>
                      </w:r>
                      <w:r w:rsidRPr="00744E29">
                        <w:rPr>
                          <w:color w:val="000000"/>
                        </w:rPr>
                        <w:t xml:space="preserve">), </w:t>
                      </w:r>
                      <w:r w:rsidRPr="00744E29">
                        <w:rPr>
                          <w:color w:val="303030"/>
                        </w:rPr>
                        <w:t>Rikke Ditlev Pedersen</w:t>
                      </w:r>
                      <w:r w:rsidRPr="00744E29">
                        <w:rPr>
                          <w:color w:val="000000"/>
                        </w:rPr>
                        <w:t xml:space="preserve"> </w:t>
                      </w:r>
                      <w:r>
                        <w:rPr>
                          <w:color w:val="000000"/>
                        </w:rPr>
                        <w:t>(pædagog</w:t>
                      </w:r>
                      <w:r w:rsidRPr="00744E29">
                        <w:rPr>
                          <w:color w:val="000000"/>
                        </w:rPr>
                        <w:t>), Mette Skovgaard Jensen</w:t>
                      </w:r>
                      <w:r>
                        <w:rPr>
                          <w:color w:val="000000"/>
                        </w:rPr>
                        <w:t xml:space="preserve"> (BFU)</w:t>
                      </w:r>
                      <w:r w:rsidRPr="00744E29">
                        <w:rPr>
                          <w:color w:val="000000"/>
                        </w:rPr>
                        <w:t>, Maj-Britt</w:t>
                      </w:r>
                      <w:r>
                        <w:rPr>
                          <w:color w:val="000000"/>
                        </w:rPr>
                        <w:t xml:space="preserve"> Skovgaard (referent, BFU).</w:t>
                      </w:r>
                    </w:p>
                    <w:p w14:paraId="13FAC5C1" w14:textId="77777777" w:rsidR="00642ACC" w:rsidRDefault="00642ACC" w:rsidP="00744E29">
                      <w:pPr>
                        <w:spacing w:line="311" w:lineRule="auto"/>
                        <w:textDirection w:val="btLr"/>
                      </w:pPr>
                      <w:r>
                        <w:rPr>
                          <w:color w:val="000000"/>
                        </w:rPr>
                        <w:t>KONSULENT: Anna Plovbøl Pedersen (BFU)</w:t>
                      </w:r>
                    </w:p>
                  </w:txbxContent>
                </v:textbox>
                <w10:anchorlock/>
              </v:rect>
            </w:pict>
          </mc:Fallback>
        </mc:AlternateContent>
      </w:r>
    </w:p>
    <w:p w14:paraId="5761B972" w14:textId="77777777" w:rsidR="0073549C" w:rsidRDefault="00513203" w:rsidP="00F63FBC">
      <w:pPr>
        <w:pStyle w:val="Overskrift1"/>
      </w:pPr>
      <w:bookmarkStart w:id="1" w:name="_Toc82597995"/>
      <w:r>
        <w:t>Indholdsfortegnelse</w:t>
      </w:r>
      <w:bookmarkEnd w:id="1"/>
    </w:p>
    <w:p w14:paraId="5B143F27" w14:textId="77777777" w:rsidR="0073549C" w:rsidRDefault="0073549C">
      <w:pPr>
        <w:spacing w:line="360" w:lineRule="auto"/>
      </w:pPr>
    </w:p>
    <w:p w14:paraId="32C794DC" w14:textId="77777777" w:rsidR="0073549C" w:rsidRDefault="00513203" w:rsidP="00F63FBC">
      <w:pPr>
        <w:pStyle w:val="Overskrift1"/>
      </w:pPr>
      <w:bookmarkStart w:id="2" w:name="_Toc82597996"/>
      <w:r>
        <w:rPr>
          <w:rFonts w:eastAsia="Calibri"/>
        </w:rPr>
        <w:t>Indhold</w:t>
      </w:r>
      <w:bookmarkEnd w:id="2"/>
    </w:p>
    <w:sdt>
      <w:sdtPr>
        <w:id w:val="765203174"/>
        <w:docPartObj>
          <w:docPartGallery w:val="Table of Contents"/>
          <w:docPartUnique/>
        </w:docPartObj>
      </w:sdtPr>
      <w:sdtEndPr/>
      <w:sdtContent>
        <w:p w14:paraId="2DA67FA9" w14:textId="1A165C1C" w:rsidR="00832B90" w:rsidRDefault="00513203">
          <w:pPr>
            <w:pStyle w:val="Indholdsfortegnelse1"/>
            <w:tabs>
              <w:tab w:val="right" w:pos="9628"/>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2597995" w:history="1">
            <w:r w:rsidR="00832B90" w:rsidRPr="00B77E88">
              <w:rPr>
                <w:rStyle w:val="Hyperlink"/>
                <w:noProof/>
              </w:rPr>
              <w:t>Indholdsfortegnelse</w:t>
            </w:r>
            <w:r w:rsidR="00832B90">
              <w:rPr>
                <w:noProof/>
                <w:webHidden/>
              </w:rPr>
              <w:tab/>
            </w:r>
            <w:r w:rsidR="00832B90">
              <w:rPr>
                <w:noProof/>
                <w:webHidden/>
              </w:rPr>
              <w:fldChar w:fldCharType="begin"/>
            </w:r>
            <w:r w:rsidR="00832B90">
              <w:rPr>
                <w:noProof/>
                <w:webHidden/>
              </w:rPr>
              <w:instrText xml:space="preserve"> PAGEREF _Toc82597995 \h </w:instrText>
            </w:r>
            <w:r w:rsidR="00832B90">
              <w:rPr>
                <w:noProof/>
                <w:webHidden/>
              </w:rPr>
            </w:r>
            <w:r w:rsidR="00832B90">
              <w:rPr>
                <w:noProof/>
                <w:webHidden/>
              </w:rPr>
              <w:fldChar w:fldCharType="separate"/>
            </w:r>
            <w:r w:rsidR="008A2005">
              <w:rPr>
                <w:noProof/>
                <w:webHidden/>
              </w:rPr>
              <w:t>2</w:t>
            </w:r>
            <w:r w:rsidR="00832B90">
              <w:rPr>
                <w:noProof/>
                <w:webHidden/>
              </w:rPr>
              <w:fldChar w:fldCharType="end"/>
            </w:r>
          </w:hyperlink>
        </w:p>
        <w:p w14:paraId="677C31A9" w14:textId="5E922A80" w:rsidR="00832B90" w:rsidRDefault="00BF4C46">
          <w:pPr>
            <w:pStyle w:val="Indholdsfortegnelse1"/>
            <w:tabs>
              <w:tab w:val="right" w:pos="9628"/>
            </w:tabs>
            <w:rPr>
              <w:rFonts w:asciiTheme="minorHAnsi" w:eastAsiaTheme="minorEastAsia" w:hAnsiTheme="minorHAnsi" w:cstheme="minorBidi"/>
              <w:noProof/>
              <w:sz w:val="22"/>
              <w:szCs w:val="22"/>
            </w:rPr>
          </w:pPr>
          <w:hyperlink w:anchor="_Toc82597996" w:history="1">
            <w:r w:rsidR="00832B90" w:rsidRPr="00B77E88">
              <w:rPr>
                <w:rStyle w:val="Hyperlink"/>
                <w:noProof/>
              </w:rPr>
              <w:t>Indhold</w:t>
            </w:r>
            <w:r w:rsidR="00832B90">
              <w:rPr>
                <w:noProof/>
                <w:webHidden/>
              </w:rPr>
              <w:tab/>
            </w:r>
            <w:r w:rsidR="00832B90">
              <w:rPr>
                <w:noProof/>
                <w:webHidden/>
              </w:rPr>
              <w:fldChar w:fldCharType="begin"/>
            </w:r>
            <w:r w:rsidR="00832B90">
              <w:rPr>
                <w:noProof/>
                <w:webHidden/>
              </w:rPr>
              <w:instrText xml:space="preserve"> PAGEREF _Toc82597996 \h </w:instrText>
            </w:r>
            <w:r w:rsidR="00832B90">
              <w:rPr>
                <w:noProof/>
                <w:webHidden/>
              </w:rPr>
            </w:r>
            <w:r w:rsidR="00832B90">
              <w:rPr>
                <w:noProof/>
                <w:webHidden/>
              </w:rPr>
              <w:fldChar w:fldCharType="separate"/>
            </w:r>
            <w:r w:rsidR="008A2005">
              <w:rPr>
                <w:noProof/>
                <w:webHidden/>
              </w:rPr>
              <w:t>2</w:t>
            </w:r>
            <w:r w:rsidR="00832B90">
              <w:rPr>
                <w:noProof/>
                <w:webHidden/>
              </w:rPr>
              <w:fldChar w:fldCharType="end"/>
            </w:r>
          </w:hyperlink>
        </w:p>
        <w:p w14:paraId="228A143C" w14:textId="18413E8E" w:rsidR="00832B90" w:rsidRDefault="00BF4C46">
          <w:pPr>
            <w:pStyle w:val="Indholdsfortegnelse1"/>
            <w:tabs>
              <w:tab w:val="right" w:pos="9628"/>
            </w:tabs>
            <w:rPr>
              <w:rFonts w:asciiTheme="minorHAnsi" w:eastAsiaTheme="minorEastAsia" w:hAnsiTheme="minorHAnsi" w:cstheme="minorBidi"/>
              <w:noProof/>
              <w:sz w:val="22"/>
              <w:szCs w:val="22"/>
            </w:rPr>
          </w:pPr>
          <w:hyperlink w:anchor="_Toc82597997" w:history="1">
            <w:r w:rsidR="00832B90" w:rsidRPr="00B77E88">
              <w:rPr>
                <w:rStyle w:val="Hyperlink"/>
                <w:noProof/>
              </w:rPr>
              <w:t>Indledning</w:t>
            </w:r>
            <w:r w:rsidR="00832B90">
              <w:rPr>
                <w:noProof/>
                <w:webHidden/>
              </w:rPr>
              <w:tab/>
            </w:r>
            <w:r w:rsidR="00832B90">
              <w:rPr>
                <w:noProof/>
                <w:webHidden/>
              </w:rPr>
              <w:fldChar w:fldCharType="begin"/>
            </w:r>
            <w:r w:rsidR="00832B90">
              <w:rPr>
                <w:noProof/>
                <w:webHidden/>
              </w:rPr>
              <w:instrText xml:space="preserve"> PAGEREF _Toc82597997 \h </w:instrText>
            </w:r>
            <w:r w:rsidR="00832B90">
              <w:rPr>
                <w:noProof/>
                <w:webHidden/>
              </w:rPr>
            </w:r>
            <w:r w:rsidR="00832B90">
              <w:rPr>
                <w:noProof/>
                <w:webHidden/>
              </w:rPr>
              <w:fldChar w:fldCharType="separate"/>
            </w:r>
            <w:r w:rsidR="008A2005">
              <w:rPr>
                <w:noProof/>
                <w:webHidden/>
              </w:rPr>
              <w:t>3</w:t>
            </w:r>
            <w:r w:rsidR="00832B90">
              <w:rPr>
                <w:noProof/>
                <w:webHidden/>
              </w:rPr>
              <w:fldChar w:fldCharType="end"/>
            </w:r>
          </w:hyperlink>
        </w:p>
        <w:p w14:paraId="26371498" w14:textId="36EC7F32" w:rsidR="00832B90" w:rsidRDefault="00BF4C46">
          <w:pPr>
            <w:pStyle w:val="Indholdsfortegnelse2"/>
            <w:tabs>
              <w:tab w:val="right" w:pos="9628"/>
            </w:tabs>
            <w:rPr>
              <w:rFonts w:asciiTheme="minorHAnsi" w:eastAsiaTheme="minorEastAsia" w:hAnsiTheme="minorHAnsi" w:cstheme="minorBidi"/>
              <w:noProof/>
              <w:sz w:val="22"/>
              <w:szCs w:val="22"/>
            </w:rPr>
          </w:pPr>
          <w:hyperlink w:anchor="_Toc82597998" w:history="1">
            <w:r w:rsidR="00832B90" w:rsidRPr="00B77E88">
              <w:rPr>
                <w:rStyle w:val="Hyperlink"/>
                <w:noProof/>
              </w:rPr>
              <w:t>Generelt om pædagogisk tilsyn</w:t>
            </w:r>
            <w:r w:rsidR="00832B90">
              <w:rPr>
                <w:noProof/>
                <w:webHidden/>
              </w:rPr>
              <w:tab/>
            </w:r>
            <w:r w:rsidR="00832B90">
              <w:rPr>
                <w:noProof/>
                <w:webHidden/>
              </w:rPr>
              <w:fldChar w:fldCharType="begin"/>
            </w:r>
            <w:r w:rsidR="00832B90">
              <w:rPr>
                <w:noProof/>
                <w:webHidden/>
              </w:rPr>
              <w:instrText xml:space="preserve"> PAGEREF _Toc82597998 \h </w:instrText>
            </w:r>
            <w:r w:rsidR="00832B90">
              <w:rPr>
                <w:noProof/>
                <w:webHidden/>
              </w:rPr>
            </w:r>
            <w:r w:rsidR="00832B90">
              <w:rPr>
                <w:noProof/>
                <w:webHidden/>
              </w:rPr>
              <w:fldChar w:fldCharType="separate"/>
            </w:r>
            <w:r w:rsidR="008A2005">
              <w:rPr>
                <w:noProof/>
                <w:webHidden/>
              </w:rPr>
              <w:t>3</w:t>
            </w:r>
            <w:r w:rsidR="00832B90">
              <w:rPr>
                <w:noProof/>
                <w:webHidden/>
              </w:rPr>
              <w:fldChar w:fldCharType="end"/>
            </w:r>
          </w:hyperlink>
        </w:p>
        <w:p w14:paraId="2A1DDA0C" w14:textId="70649A3D" w:rsidR="00832B90" w:rsidRDefault="00BF4C46">
          <w:pPr>
            <w:pStyle w:val="Indholdsfortegnelse3"/>
            <w:tabs>
              <w:tab w:val="right" w:pos="9628"/>
            </w:tabs>
            <w:rPr>
              <w:rFonts w:asciiTheme="minorHAnsi" w:eastAsiaTheme="minorEastAsia" w:hAnsiTheme="minorHAnsi" w:cstheme="minorBidi"/>
              <w:noProof/>
              <w:sz w:val="22"/>
              <w:szCs w:val="22"/>
            </w:rPr>
          </w:pPr>
          <w:hyperlink w:anchor="_Toc82597999" w:history="1">
            <w:r w:rsidR="00832B90" w:rsidRPr="00B77E88">
              <w:rPr>
                <w:rStyle w:val="Hyperlink"/>
                <w:noProof/>
              </w:rPr>
              <w:t>Covid-19</w:t>
            </w:r>
            <w:r w:rsidR="00832B90">
              <w:rPr>
                <w:noProof/>
                <w:webHidden/>
              </w:rPr>
              <w:tab/>
            </w:r>
            <w:r w:rsidR="00832B90">
              <w:rPr>
                <w:noProof/>
                <w:webHidden/>
              </w:rPr>
              <w:fldChar w:fldCharType="begin"/>
            </w:r>
            <w:r w:rsidR="00832B90">
              <w:rPr>
                <w:noProof/>
                <w:webHidden/>
              </w:rPr>
              <w:instrText xml:space="preserve"> PAGEREF _Toc82597999 \h </w:instrText>
            </w:r>
            <w:r w:rsidR="00832B90">
              <w:rPr>
                <w:noProof/>
                <w:webHidden/>
              </w:rPr>
            </w:r>
            <w:r w:rsidR="00832B90">
              <w:rPr>
                <w:noProof/>
                <w:webHidden/>
              </w:rPr>
              <w:fldChar w:fldCharType="separate"/>
            </w:r>
            <w:r w:rsidR="008A2005">
              <w:rPr>
                <w:noProof/>
                <w:webHidden/>
              </w:rPr>
              <w:t>3</w:t>
            </w:r>
            <w:r w:rsidR="00832B90">
              <w:rPr>
                <w:noProof/>
                <w:webHidden/>
              </w:rPr>
              <w:fldChar w:fldCharType="end"/>
            </w:r>
          </w:hyperlink>
        </w:p>
        <w:p w14:paraId="5642B522" w14:textId="1807F893" w:rsidR="00832B90" w:rsidRDefault="00BF4C46">
          <w:pPr>
            <w:pStyle w:val="Indholdsfortegnelse2"/>
            <w:tabs>
              <w:tab w:val="right" w:pos="9628"/>
            </w:tabs>
            <w:rPr>
              <w:rFonts w:asciiTheme="minorHAnsi" w:eastAsiaTheme="minorEastAsia" w:hAnsiTheme="minorHAnsi" w:cstheme="minorBidi"/>
              <w:noProof/>
              <w:sz w:val="22"/>
              <w:szCs w:val="22"/>
            </w:rPr>
          </w:pPr>
          <w:hyperlink w:anchor="_Toc82598000" w:history="1">
            <w:r w:rsidR="00832B90" w:rsidRPr="00B77E88">
              <w:rPr>
                <w:rStyle w:val="Hyperlink"/>
                <w:noProof/>
              </w:rPr>
              <w:t>PÆDAGOGISK TILSYN I RANDERS KOMMUNES DAGTILBUD 2021</w:t>
            </w:r>
            <w:r w:rsidR="00832B90">
              <w:rPr>
                <w:noProof/>
                <w:webHidden/>
              </w:rPr>
              <w:tab/>
            </w:r>
            <w:r w:rsidR="00832B90">
              <w:rPr>
                <w:noProof/>
                <w:webHidden/>
              </w:rPr>
              <w:fldChar w:fldCharType="begin"/>
            </w:r>
            <w:r w:rsidR="00832B90">
              <w:rPr>
                <w:noProof/>
                <w:webHidden/>
              </w:rPr>
              <w:instrText xml:space="preserve"> PAGEREF _Toc82598000 \h </w:instrText>
            </w:r>
            <w:r w:rsidR="00832B90">
              <w:rPr>
                <w:noProof/>
                <w:webHidden/>
              </w:rPr>
            </w:r>
            <w:r w:rsidR="00832B90">
              <w:rPr>
                <w:noProof/>
                <w:webHidden/>
              </w:rPr>
              <w:fldChar w:fldCharType="separate"/>
            </w:r>
            <w:r w:rsidR="008A2005">
              <w:rPr>
                <w:noProof/>
                <w:webHidden/>
              </w:rPr>
              <w:t>3</w:t>
            </w:r>
            <w:r w:rsidR="00832B90">
              <w:rPr>
                <w:noProof/>
                <w:webHidden/>
              </w:rPr>
              <w:fldChar w:fldCharType="end"/>
            </w:r>
          </w:hyperlink>
        </w:p>
        <w:p w14:paraId="582BAAB9" w14:textId="3C359294" w:rsidR="00832B90" w:rsidRDefault="00BF4C46">
          <w:pPr>
            <w:pStyle w:val="Indholdsfortegnelse3"/>
            <w:tabs>
              <w:tab w:val="right" w:pos="9628"/>
            </w:tabs>
            <w:rPr>
              <w:rFonts w:asciiTheme="minorHAnsi" w:eastAsiaTheme="minorEastAsia" w:hAnsiTheme="minorHAnsi" w:cstheme="minorBidi"/>
              <w:noProof/>
              <w:sz w:val="22"/>
              <w:szCs w:val="22"/>
            </w:rPr>
          </w:pPr>
          <w:hyperlink w:anchor="_Toc82598001" w:history="1">
            <w:r w:rsidR="00832B90" w:rsidRPr="00B77E88">
              <w:rPr>
                <w:rStyle w:val="Hyperlink"/>
                <w:noProof/>
              </w:rPr>
              <w:t>Kvalitetsrapport og handleplaner</w:t>
            </w:r>
            <w:r w:rsidR="00832B90">
              <w:rPr>
                <w:noProof/>
                <w:webHidden/>
              </w:rPr>
              <w:tab/>
            </w:r>
            <w:r w:rsidR="00832B90">
              <w:rPr>
                <w:noProof/>
                <w:webHidden/>
              </w:rPr>
              <w:fldChar w:fldCharType="begin"/>
            </w:r>
            <w:r w:rsidR="00832B90">
              <w:rPr>
                <w:noProof/>
                <w:webHidden/>
              </w:rPr>
              <w:instrText xml:space="preserve"> PAGEREF _Toc82598001 \h </w:instrText>
            </w:r>
            <w:r w:rsidR="00832B90">
              <w:rPr>
                <w:noProof/>
                <w:webHidden/>
              </w:rPr>
            </w:r>
            <w:r w:rsidR="00832B90">
              <w:rPr>
                <w:noProof/>
                <w:webHidden/>
              </w:rPr>
              <w:fldChar w:fldCharType="separate"/>
            </w:r>
            <w:r w:rsidR="008A2005">
              <w:rPr>
                <w:noProof/>
                <w:webHidden/>
              </w:rPr>
              <w:t>4</w:t>
            </w:r>
            <w:r w:rsidR="00832B90">
              <w:rPr>
                <w:noProof/>
                <w:webHidden/>
              </w:rPr>
              <w:fldChar w:fldCharType="end"/>
            </w:r>
          </w:hyperlink>
        </w:p>
        <w:p w14:paraId="1E415F17" w14:textId="4B6907BF" w:rsidR="00832B90" w:rsidRDefault="00BF4C46">
          <w:pPr>
            <w:pStyle w:val="Indholdsfortegnelse1"/>
            <w:tabs>
              <w:tab w:val="right" w:pos="9628"/>
            </w:tabs>
            <w:rPr>
              <w:rFonts w:asciiTheme="minorHAnsi" w:eastAsiaTheme="minorEastAsia" w:hAnsiTheme="minorHAnsi" w:cstheme="minorBidi"/>
              <w:noProof/>
              <w:sz w:val="22"/>
              <w:szCs w:val="22"/>
            </w:rPr>
          </w:pPr>
          <w:hyperlink w:anchor="_Toc82598002" w:history="1">
            <w:r w:rsidR="00832B90" w:rsidRPr="00B77E88">
              <w:rPr>
                <w:rStyle w:val="Hyperlink"/>
                <w:noProof/>
              </w:rPr>
              <w:t>Den styrkede pædagogiske læreplan</w:t>
            </w:r>
            <w:r w:rsidR="00832B90">
              <w:rPr>
                <w:noProof/>
                <w:webHidden/>
              </w:rPr>
              <w:tab/>
            </w:r>
            <w:r w:rsidR="00832B90">
              <w:rPr>
                <w:noProof/>
                <w:webHidden/>
              </w:rPr>
              <w:fldChar w:fldCharType="begin"/>
            </w:r>
            <w:r w:rsidR="00832B90">
              <w:rPr>
                <w:noProof/>
                <w:webHidden/>
              </w:rPr>
              <w:instrText xml:space="preserve"> PAGEREF _Toc82598002 \h </w:instrText>
            </w:r>
            <w:r w:rsidR="00832B90">
              <w:rPr>
                <w:noProof/>
                <w:webHidden/>
              </w:rPr>
            </w:r>
            <w:r w:rsidR="00832B90">
              <w:rPr>
                <w:noProof/>
                <w:webHidden/>
              </w:rPr>
              <w:fldChar w:fldCharType="separate"/>
            </w:r>
            <w:r w:rsidR="008A2005">
              <w:rPr>
                <w:noProof/>
                <w:webHidden/>
              </w:rPr>
              <w:t>5</w:t>
            </w:r>
            <w:r w:rsidR="00832B90">
              <w:rPr>
                <w:noProof/>
                <w:webHidden/>
              </w:rPr>
              <w:fldChar w:fldCharType="end"/>
            </w:r>
          </w:hyperlink>
        </w:p>
        <w:p w14:paraId="4CE9ADB3" w14:textId="39A780BD" w:rsidR="00832B90" w:rsidRDefault="00BF4C46">
          <w:pPr>
            <w:pStyle w:val="Indholdsfortegnelse2"/>
            <w:tabs>
              <w:tab w:val="right" w:pos="9628"/>
            </w:tabs>
            <w:rPr>
              <w:rFonts w:asciiTheme="minorHAnsi" w:eastAsiaTheme="minorEastAsia" w:hAnsiTheme="minorHAnsi" w:cstheme="minorBidi"/>
              <w:noProof/>
              <w:sz w:val="22"/>
              <w:szCs w:val="22"/>
            </w:rPr>
          </w:pPr>
          <w:hyperlink w:anchor="_Toc82598003" w:history="1">
            <w:r w:rsidR="00832B90" w:rsidRPr="00B77E88">
              <w:rPr>
                <w:rStyle w:val="Hyperlink"/>
                <w:rFonts w:eastAsia="Times New Roman"/>
                <w:noProof/>
              </w:rPr>
              <w:t>Generelt om dagtilbuddets arbejde med- og evaluering af den styrkede pædagogiske læreplan</w:t>
            </w:r>
            <w:r w:rsidR="00832B90">
              <w:rPr>
                <w:noProof/>
                <w:webHidden/>
              </w:rPr>
              <w:tab/>
            </w:r>
            <w:r w:rsidR="00832B90">
              <w:rPr>
                <w:noProof/>
                <w:webHidden/>
              </w:rPr>
              <w:fldChar w:fldCharType="begin"/>
            </w:r>
            <w:r w:rsidR="00832B90">
              <w:rPr>
                <w:noProof/>
                <w:webHidden/>
              </w:rPr>
              <w:instrText xml:space="preserve"> PAGEREF _Toc82598003 \h </w:instrText>
            </w:r>
            <w:r w:rsidR="00832B90">
              <w:rPr>
                <w:noProof/>
                <w:webHidden/>
              </w:rPr>
            </w:r>
            <w:r w:rsidR="00832B90">
              <w:rPr>
                <w:noProof/>
                <w:webHidden/>
              </w:rPr>
              <w:fldChar w:fldCharType="separate"/>
            </w:r>
            <w:r w:rsidR="008A2005">
              <w:rPr>
                <w:noProof/>
                <w:webHidden/>
              </w:rPr>
              <w:t>5</w:t>
            </w:r>
            <w:r w:rsidR="00832B90">
              <w:rPr>
                <w:noProof/>
                <w:webHidden/>
              </w:rPr>
              <w:fldChar w:fldCharType="end"/>
            </w:r>
          </w:hyperlink>
        </w:p>
        <w:p w14:paraId="3BB99CA5" w14:textId="60D139F4" w:rsidR="00832B90" w:rsidRDefault="00BF4C46">
          <w:pPr>
            <w:pStyle w:val="Indholdsfortegnelse2"/>
            <w:tabs>
              <w:tab w:val="right" w:pos="9628"/>
            </w:tabs>
            <w:rPr>
              <w:rFonts w:asciiTheme="minorHAnsi" w:eastAsiaTheme="minorEastAsia" w:hAnsiTheme="minorHAnsi" w:cstheme="minorBidi"/>
              <w:noProof/>
              <w:sz w:val="22"/>
              <w:szCs w:val="22"/>
            </w:rPr>
          </w:pPr>
          <w:hyperlink w:anchor="_Toc82598004" w:history="1">
            <w:r w:rsidR="00832B90" w:rsidRPr="00B77E88">
              <w:rPr>
                <w:rStyle w:val="Hyperlink"/>
                <w:noProof/>
              </w:rPr>
              <w:t>Børn i udsatte positioner</w:t>
            </w:r>
            <w:r w:rsidR="00832B90">
              <w:rPr>
                <w:noProof/>
                <w:webHidden/>
              </w:rPr>
              <w:tab/>
            </w:r>
            <w:r w:rsidR="00832B90">
              <w:rPr>
                <w:noProof/>
                <w:webHidden/>
              </w:rPr>
              <w:fldChar w:fldCharType="begin"/>
            </w:r>
            <w:r w:rsidR="00832B90">
              <w:rPr>
                <w:noProof/>
                <w:webHidden/>
              </w:rPr>
              <w:instrText xml:space="preserve"> PAGEREF _Toc82598004 \h </w:instrText>
            </w:r>
            <w:r w:rsidR="00832B90">
              <w:rPr>
                <w:noProof/>
                <w:webHidden/>
              </w:rPr>
            </w:r>
            <w:r w:rsidR="00832B90">
              <w:rPr>
                <w:noProof/>
                <w:webHidden/>
              </w:rPr>
              <w:fldChar w:fldCharType="separate"/>
            </w:r>
            <w:r w:rsidR="008A2005">
              <w:rPr>
                <w:noProof/>
                <w:webHidden/>
              </w:rPr>
              <w:t>6</w:t>
            </w:r>
            <w:r w:rsidR="00832B90">
              <w:rPr>
                <w:noProof/>
                <w:webHidden/>
              </w:rPr>
              <w:fldChar w:fldCharType="end"/>
            </w:r>
          </w:hyperlink>
        </w:p>
        <w:p w14:paraId="5ABB4001" w14:textId="72A1AC8D" w:rsidR="00832B90" w:rsidRDefault="00BF4C46">
          <w:pPr>
            <w:pStyle w:val="Indholdsfortegnelse2"/>
            <w:tabs>
              <w:tab w:val="right" w:pos="9628"/>
            </w:tabs>
            <w:rPr>
              <w:rFonts w:asciiTheme="minorHAnsi" w:eastAsiaTheme="minorEastAsia" w:hAnsiTheme="minorHAnsi" w:cstheme="minorBidi"/>
              <w:noProof/>
              <w:sz w:val="22"/>
              <w:szCs w:val="22"/>
            </w:rPr>
          </w:pPr>
          <w:hyperlink w:anchor="_Toc82598005" w:history="1">
            <w:r w:rsidR="00832B90" w:rsidRPr="00B77E88">
              <w:rPr>
                <w:rStyle w:val="Hyperlink"/>
                <w:noProof/>
              </w:rPr>
              <w:t>Sammenhænge</w:t>
            </w:r>
            <w:r w:rsidR="00832B90">
              <w:rPr>
                <w:noProof/>
                <w:webHidden/>
              </w:rPr>
              <w:tab/>
            </w:r>
            <w:r w:rsidR="00832B90">
              <w:rPr>
                <w:noProof/>
                <w:webHidden/>
              </w:rPr>
              <w:fldChar w:fldCharType="begin"/>
            </w:r>
            <w:r w:rsidR="00832B90">
              <w:rPr>
                <w:noProof/>
                <w:webHidden/>
              </w:rPr>
              <w:instrText xml:space="preserve"> PAGEREF _Toc82598005 \h </w:instrText>
            </w:r>
            <w:r w:rsidR="00832B90">
              <w:rPr>
                <w:noProof/>
                <w:webHidden/>
              </w:rPr>
            </w:r>
            <w:r w:rsidR="00832B90">
              <w:rPr>
                <w:noProof/>
                <w:webHidden/>
              </w:rPr>
              <w:fldChar w:fldCharType="separate"/>
            </w:r>
            <w:r w:rsidR="008A2005">
              <w:rPr>
                <w:noProof/>
                <w:webHidden/>
              </w:rPr>
              <w:t>7</w:t>
            </w:r>
            <w:r w:rsidR="00832B90">
              <w:rPr>
                <w:noProof/>
                <w:webHidden/>
              </w:rPr>
              <w:fldChar w:fldCharType="end"/>
            </w:r>
          </w:hyperlink>
        </w:p>
        <w:p w14:paraId="5C934CF0" w14:textId="704627E3" w:rsidR="00832B90" w:rsidRDefault="00BF4C46">
          <w:pPr>
            <w:pStyle w:val="Indholdsfortegnelse2"/>
            <w:tabs>
              <w:tab w:val="right" w:pos="9628"/>
            </w:tabs>
            <w:rPr>
              <w:rFonts w:asciiTheme="minorHAnsi" w:eastAsiaTheme="minorEastAsia" w:hAnsiTheme="minorHAnsi" w:cstheme="minorBidi"/>
              <w:noProof/>
              <w:sz w:val="22"/>
              <w:szCs w:val="22"/>
            </w:rPr>
          </w:pPr>
          <w:hyperlink w:anchor="_Toc82598006" w:history="1">
            <w:r w:rsidR="00832B90" w:rsidRPr="00B77E88">
              <w:rPr>
                <w:rStyle w:val="Hyperlink"/>
                <w:noProof/>
              </w:rPr>
              <w:t>Forældresamarbejde</w:t>
            </w:r>
            <w:r w:rsidR="00832B90">
              <w:rPr>
                <w:noProof/>
                <w:webHidden/>
              </w:rPr>
              <w:tab/>
            </w:r>
            <w:r w:rsidR="00832B90">
              <w:rPr>
                <w:noProof/>
                <w:webHidden/>
              </w:rPr>
              <w:fldChar w:fldCharType="begin"/>
            </w:r>
            <w:r w:rsidR="00832B90">
              <w:rPr>
                <w:noProof/>
                <w:webHidden/>
              </w:rPr>
              <w:instrText xml:space="preserve"> PAGEREF _Toc82598006 \h </w:instrText>
            </w:r>
            <w:r w:rsidR="00832B90">
              <w:rPr>
                <w:noProof/>
                <w:webHidden/>
              </w:rPr>
            </w:r>
            <w:r w:rsidR="00832B90">
              <w:rPr>
                <w:noProof/>
                <w:webHidden/>
              </w:rPr>
              <w:fldChar w:fldCharType="separate"/>
            </w:r>
            <w:r w:rsidR="008A2005">
              <w:rPr>
                <w:noProof/>
                <w:webHidden/>
              </w:rPr>
              <w:t>7</w:t>
            </w:r>
            <w:r w:rsidR="00832B90">
              <w:rPr>
                <w:noProof/>
                <w:webHidden/>
              </w:rPr>
              <w:fldChar w:fldCharType="end"/>
            </w:r>
          </w:hyperlink>
        </w:p>
        <w:p w14:paraId="19FB8694" w14:textId="035D81C9" w:rsidR="00832B90" w:rsidRDefault="00BF4C46">
          <w:pPr>
            <w:pStyle w:val="Indholdsfortegnelse1"/>
            <w:tabs>
              <w:tab w:val="right" w:pos="9628"/>
            </w:tabs>
            <w:rPr>
              <w:rFonts w:asciiTheme="minorHAnsi" w:eastAsiaTheme="minorEastAsia" w:hAnsiTheme="minorHAnsi" w:cstheme="minorBidi"/>
              <w:noProof/>
              <w:sz w:val="22"/>
              <w:szCs w:val="22"/>
            </w:rPr>
          </w:pPr>
          <w:hyperlink w:anchor="_Toc82598007" w:history="1">
            <w:r w:rsidR="00832B90" w:rsidRPr="00B77E88">
              <w:rPr>
                <w:rStyle w:val="Hyperlink"/>
                <w:noProof/>
              </w:rPr>
              <w:t>Den løbende udvikling af kvalitet</w:t>
            </w:r>
            <w:r w:rsidR="00832B90">
              <w:rPr>
                <w:noProof/>
                <w:webHidden/>
              </w:rPr>
              <w:tab/>
            </w:r>
            <w:r w:rsidR="00832B90">
              <w:rPr>
                <w:noProof/>
                <w:webHidden/>
              </w:rPr>
              <w:fldChar w:fldCharType="begin"/>
            </w:r>
            <w:r w:rsidR="00832B90">
              <w:rPr>
                <w:noProof/>
                <w:webHidden/>
              </w:rPr>
              <w:instrText xml:space="preserve"> PAGEREF _Toc82598007 \h </w:instrText>
            </w:r>
            <w:r w:rsidR="00832B90">
              <w:rPr>
                <w:noProof/>
                <w:webHidden/>
              </w:rPr>
            </w:r>
            <w:r w:rsidR="00832B90">
              <w:rPr>
                <w:noProof/>
                <w:webHidden/>
              </w:rPr>
              <w:fldChar w:fldCharType="separate"/>
            </w:r>
            <w:r w:rsidR="008A2005">
              <w:rPr>
                <w:noProof/>
                <w:webHidden/>
              </w:rPr>
              <w:t>8</w:t>
            </w:r>
            <w:r w:rsidR="00832B90">
              <w:rPr>
                <w:noProof/>
                <w:webHidden/>
              </w:rPr>
              <w:fldChar w:fldCharType="end"/>
            </w:r>
          </w:hyperlink>
        </w:p>
        <w:p w14:paraId="6166AB1D" w14:textId="2ACFD976" w:rsidR="00832B90" w:rsidRDefault="00BF4C46">
          <w:pPr>
            <w:pStyle w:val="Indholdsfortegnelse1"/>
            <w:tabs>
              <w:tab w:val="right" w:pos="9628"/>
            </w:tabs>
            <w:rPr>
              <w:rFonts w:asciiTheme="minorHAnsi" w:eastAsiaTheme="minorEastAsia" w:hAnsiTheme="minorHAnsi" w:cstheme="minorBidi"/>
              <w:noProof/>
              <w:sz w:val="22"/>
              <w:szCs w:val="22"/>
            </w:rPr>
          </w:pPr>
          <w:hyperlink w:anchor="_Toc82598008" w:history="1">
            <w:r w:rsidR="00832B90" w:rsidRPr="00B77E88">
              <w:rPr>
                <w:rStyle w:val="Hyperlink"/>
                <w:noProof/>
              </w:rPr>
              <w:t>Opsummering fra kvalitetsrapporten v. UCN</w:t>
            </w:r>
            <w:r w:rsidR="00832B90">
              <w:rPr>
                <w:noProof/>
                <w:webHidden/>
              </w:rPr>
              <w:tab/>
            </w:r>
            <w:r w:rsidR="00832B90">
              <w:rPr>
                <w:noProof/>
                <w:webHidden/>
              </w:rPr>
              <w:fldChar w:fldCharType="begin"/>
            </w:r>
            <w:r w:rsidR="00832B90">
              <w:rPr>
                <w:noProof/>
                <w:webHidden/>
              </w:rPr>
              <w:instrText xml:space="preserve"> PAGEREF _Toc82598008 \h </w:instrText>
            </w:r>
            <w:r w:rsidR="00832B90">
              <w:rPr>
                <w:noProof/>
                <w:webHidden/>
              </w:rPr>
            </w:r>
            <w:r w:rsidR="00832B90">
              <w:rPr>
                <w:noProof/>
                <w:webHidden/>
              </w:rPr>
              <w:fldChar w:fldCharType="separate"/>
            </w:r>
            <w:r w:rsidR="008A2005">
              <w:rPr>
                <w:noProof/>
                <w:webHidden/>
              </w:rPr>
              <w:t>9</w:t>
            </w:r>
            <w:r w:rsidR="00832B90">
              <w:rPr>
                <w:noProof/>
                <w:webHidden/>
              </w:rPr>
              <w:fldChar w:fldCharType="end"/>
            </w:r>
          </w:hyperlink>
        </w:p>
        <w:p w14:paraId="3ABF5F16" w14:textId="2386264F" w:rsidR="00832B90" w:rsidRDefault="00BF4C46">
          <w:pPr>
            <w:pStyle w:val="Indholdsfortegnelse1"/>
            <w:tabs>
              <w:tab w:val="right" w:pos="9628"/>
            </w:tabs>
            <w:rPr>
              <w:rFonts w:asciiTheme="minorHAnsi" w:eastAsiaTheme="minorEastAsia" w:hAnsiTheme="minorHAnsi" w:cstheme="minorBidi"/>
              <w:noProof/>
              <w:sz w:val="22"/>
              <w:szCs w:val="22"/>
            </w:rPr>
          </w:pPr>
          <w:hyperlink w:anchor="_Toc82598009" w:history="1">
            <w:r w:rsidR="00832B90" w:rsidRPr="00B77E88">
              <w:rPr>
                <w:rStyle w:val="Hyperlink"/>
                <w:noProof/>
              </w:rPr>
              <w:t>Opsamling + aftaler fremadrettet</w:t>
            </w:r>
            <w:r w:rsidR="00832B90">
              <w:rPr>
                <w:noProof/>
                <w:webHidden/>
              </w:rPr>
              <w:tab/>
            </w:r>
            <w:r w:rsidR="00832B90">
              <w:rPr>
                <w:noProof/>
                <w:webHidden/>
              </w:rPr>
              <w:fldChar w:fldCharType="begin"/>
            </w:r>
            <w:r w:rsidR="00832B90">
              <w:rPr>
                <w:noProof/>
                <w:webHidden/>
              </w:rPr>
              <w:instrText xml:space="preserve"> PAGEREF _Toc82598009 \h </w:instrText>
            </w:r>
            <w:r w:rsidR="00832B90">
              <w:rPr>
                <w:noProof/>
                <w:webHidden/>
              </w:rPr>
            </w:r>
            <w:r w:rsidR="00832B90">
              <w:rPr>
                <w:noProof/>
                <w:webHidden/>
              </w:rPr>
              <w:fldChar w:fldCharType="separate"/>
            </w:r>
            <w:r w:rsidR="008A2005">
              <w:rPr>
                <w:noProof/>
                <w:webHidden/>
              </w:rPr>
              <w:t>10</w:t>
            </w:r>
            <w:r w:rsidR="00832B90">
              <w:rPr>
                <w:noProof/>
                <w:webHidden/>
              </w:rPr>
              <w:fldChar w:fldCharType="end"/>
            </w:r>
          </w:hyperlink>
        </w:p>
        <w:p w14:paraId="5AAFA9E1" w14:textId="77777777" w:rsidR="0073549C" w:rsidRDefault="00513203">
          <w:pPr>
            <w:spacing w:line="360" w:lineRule="auto"/>
          </w:pPr>
          <w:r>
            <w:fldChar w:fldCharType="end"/>
          </w:r>
        </w:p>
      </w:sdtContent>
    </w:sdt>
    <w:p w14:paraId="2015033E" w14:textId="77777777" w:rsidR="0073549C" w:rsidRDefault="0073549C">
      <w:pPr>
        <w:spacing w:line="360" w:lineRule="auto"/>
      </w:pPr>
    </w:p>
    <w:p w14:paraId="612A2794" w14:textId="77777777" w:rsidR="0073549C" w:rsidRDefault="00513203">
      <w:r>
        <w:br w:type="page"/>
      </w:r>
    </w:p>
    <w:p w14:paraId="293D529A" w14:textId="77777777" w:rsidR="0073549C" w:rsidRDefault="00513203" w:rsidP="00F63FBC">
      <w:pPr>
        <w:pStyle w:val="Overskrift1"/>
      </w:pPr>
      <w:bookmarkStart w:id="3" w:name="_Toc82597997"/>
      <w:r>
        <w:lastRenderedPageBreak/>
        <w:t>Indledning</w:t>
      </w:r>
      <w:bookmarkEnd w:id="3"/>
    </w:p>
    <w:p w14:paraId="30969EC2" w14:textId="77777777" w:rsidR="0073549C" w:rsidRDefault="00513203" w:rsidP="00F63FBC">
      <w:pPr>
        <w:pStyle w:val="Overskrift2"/>
      </w:pPr>
      <w:bookmarkStart w:id="4" w:name="_Toc82597998"/>
      <w:r>
        <w:t>Generelt om pædagogisk tilsyn</w:t>
      </w:r>
      <w:bookmarkEnd w:id="4"/>
    </w:p>
    <w:p w14:paraId="1D5556E3" w14:textId="77777777" w:rsidR="00F63FBC" w:rsidRPr="00F63FBC" w:rsidRDefault="00F63FBC" w:rsidP="00F63FBC"/>
    <w:p w14:paraId="6DF31735" w14:textId="77777777" w:rsidR="0073549C" w:rsidRDefault="0051320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Ifølge Dagtilbudsloven har kommunalbestyrelsen pligt til at føre tilsyn med, hvordan dagtilbuddets opgaver bliver løst efter gældende lovgivning samt lokale politiske beslutninger. Det pædagogiske tilsyn har til hensigt at sikre, at der arbejdes med lovgrundlaget, Dagtilbudslovens formål om at understøtte alle børns trivsel, læring, udvikling og dannelse i et tæt samarbejde med forældrene. </w:t>
      </w:r>
    </w:p>
    <w:p w14:paraId="21CE36CE" w14:textId="77777777" w:rsidR="0073549C" w:rsidRDefault="0073549C">
      <w:pPr>
        <w:spacing w:line="360" w:lineRule="auto"/>
      </w:pPr>
    </w:p>
    <w:p w14:paraId="7F193BB2" w14:textId="77777777" w:rsidR="0073549C" w:rsidRDefault="0051320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I Randers kommune varetages det lovpligtige tilsyn af Børn og skoleforvaltningen. Udover det formaliserede pædagogiske tilsyn, foregår der løbende i det daglige samarbejde mellem dagtilbuddene og forvaltningen, et uformelt tilsyn. </w:t>
      </w:r>
    </w:p>
    <w:p w14:paraId="06142B15" w14:textId="77777777" w:rsidR="00F63FBC" w:rsidRDefault="00F63FBC">
      <w:pPr>
        <w:pBdr>
          <w:top w:val="nil"/>
          <w:left w:val="nil"/>
          <w:bottom w:val="nil"/>
          <w:right w:val="nil"/>
          <w:between w:val="nil"/>
        </w:pBdr>
        <w:spacing w:after="200" w:line="360" w:lineRule="auto"/>
        <w:jc w:val="both"/>
        <w:rPr>
          <w:rFonts w:ascii="Arial" w:eastAsia="Arial" w:hAnsi="Arial" w:cs="Arial"/>
          <w:color w:val="000000"/>
          <w:sz w:val="22"/>
          <w:szCs w:val="22"/>
        </w:rPr>
      </w:pPr>
    </w:p>
    <w:p w14:paraId="4EC56B37" w14:textId="77777777" w:rsidR="0073549C" w:rsidRDefault="00513203">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 xml:space="preserve">Tilsynet fokuserer på kvaliteten af det pædagogiske læringsmiljø i dagtilbuddet. Det pædagogiske læringsmiljø er den sammenhæng børnene indgår i, når de befinder sig i dagtilbuddet og omfatter blandt andet: </w:t>
      </w:r>
      <w:r>
        <w:rPr>
          <w:rFonts w:ascii="Arial" w:eastAsia="Arial" w:hAnsi="Arial" w:cs="Arial"/>
          <w:i/>
          <w:color w:val="000000"/>
          <w:sz w:val="22"/>
          <w:szCs w:val="22"/>
        </w:rPr>
        <w:t>Samspillet med- og relationer til personalet og til resten af børnegruppen, legens muligheder og den voksnes rolle i legen, planlagte pædagogiske aktiviteter og hverdagsrutiner, den fysiske indretning på stuen og i dagtilbuddet generelt. </w:t>
      </w:r>
    </w:p>
    <w:p w14:paraId="06AF0BBA" w14:textId="77777777" w:rsidR="0073549C" w:rsidRPr="00F63FBC" w:rsidRDefault="00513203" w:rsidP="00F63FBC">
      <w:pPr>
        <w:pStyle w:val="Overskrift3"/>
      </w:pPr>
      <w:bookmarkStart w:id="5" w:name="_Toc82597999"/>
      <w:r w:rsidRPr="00F63FBC">
        <w:t>Covid-19</w:t>
      </w:r>
      <w:bookmarkEnd w:id="5"/>
    </w:p>
    <w:p w14:paraId="0461A3E2" w14:textId="77777777" w:rsidR="0073549C" w:rsidRDefault="00513203">
      <w:pPr>
        <w:pBdr>
          <w:top w:val="nil"/>
          <w:left w:val="nil"/>
          <w:bottom w:val="nil"/>
          <w:right w:val="nil"/>
          <w:between w:val="nil"/>
        </w:pBdr>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Tilsynet er foretaget i en periode, hvor dagtilbuddet har været underlagt restriktioner grundet Covid-19. Disse restriktioner påvirker hverdagen i dagtilbuddet og det generelle pædagogiske læringsmiljø. Eksempelvis i forhold til tilgængelighed af materialer og rutiner for forældresamarbejde.  </w:t>
      </w:r>
    </w:p>
    <w:p w14:paraId="30D8C941" w14:textId="77777777" w:rsidR="0073549C" w:rsidRDefault="0073549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7AD8647" w14:textId="77777777" w:rsidR="0073549C" w:rsidRDefault="00513203" w:rsidP="00F63FBC">
      <w:pPr>
        <w:pStyle w:val="Overskrift2"/>
      </w:pPr>
      <w:bookmarkStart w:id="6" w:name="_Toc82598000"/>
      <w:r>
        <w:t>PÆDAGOGISK TILSYN I RANDERS KOMMUNES DAGTILBUD 2021</w:t>
      </w:r>
      <w:bookmarkEnd w:id="6"/>
      <w:r>
        <w:t> </w:t>
      </w:r>
    </w:p>
    <w:p w14:paraId="27050618" w14:textId="77777777" w:rsidR="0073549C" w:rsidRDefault="0073549C">
      <w:pPr>
        <w:spacing w:line="360" w:lineRule="auto"/>
      </w:pPr>
    </w:p>
    <w:p w14:paraId="06C79852"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color w:val="000000"/>
          <w:sz w:val="22"/>
          <w:szCs w:val="22"/>
        </w:rPr>
        <w:t>Børn og Skoleforvaltningen i Randers kommune har i perioden marts 2021 til december 2021 gennemført formaliseret pædagogisk tilsyn i alle kommunale, selvejende og private dagtilbud, samt børnebyerne under skoleområdet. </w:t>
      </w:r>
    </w:p>
    <w:p w14:paraId="322B2DD9"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color w:val="000000"/>
          <w:sz w:val="22"/>
          <w:szCs w:val="22"/>
        </w:rPr>
        <w:t>Det pædagogiske tilsyn i 2021 består af flere dele. </w:t>
      </w:r>
    </w:p>
    <w:p w14:paraId="3D8AB02E" w14:textId="77777777" w:rsidR="0073549C" w:rsidRDefault="00513203">
      <w:pPr>
        <w:numPr>
          <w:ilvl w:val="0"/>
          <w:numId w:val="1"/>
        </w:numPr>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En observation a 3 timers varighed foretaget af foretaget af eksterne, certificerede observatører fra University College Nord, act2learn. Observation munder ud i en tilbagemelding og kvalitetsrapport til dagtilbuddet.</w:t>
      </w:r>
    </w:p>
    <w:p w14:paraId="0C95A018" w14:textId="77777777" w:rsidR="0073549C" w:rsidRDefault="00513203">
      <w:pPr>
        <w:numPr>
          <w:ilvl w:val="0"/>
          <w:numId w:val="1"/>
        </w:numPr>
        <w:spacing w:after="0"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Tilsynsmøde afholdes i dagtilbuddet</w:t>
      </w:r>
    </w:p>
    <w:p w14:paraId="632B61DA" w14:textId="77777777" w:rsidR="0073549C" w:rsidRDefault="00513203">
      <w:pPr>
        <w:numPr>
          <w:ilvl w:val="0"/>
          <w:numId w:val="1"/>
        </w:numPr>
        <w:spacing w:after="200" w:line="360" w:lineRule="auto"/>
        <w:jc w:val="both"/>
        <w:rPr>
          <w:rFonts w:ascii="Arial" w:eastAsia="Arial" w:hAnsi="Arial" w:cs="Arial"/>
          <w:color w:val="000000"/>
          <w:sz w:val="22"/>
          <w:szCs w:val="22"/>
        </w:rPr>
      </w:pPr>
      <w:r>
        <w:rPr>
          <w:rFonts w:ascii="Arial" w:eastAsia="Arial" w:hAnsi="Arial" w:cs="Arial"/>
          <w:color w:val="000000"/>
          <w:sz w:val="22"/>
          <w:szCs w:val="22"/>
        </w:rPr>
        <w:t>Tilsynsrapport offentliggøres på dagtilbuddets hjemmeside.  </w:t>
      </w:r>
    </w:p>
    <w:p w14:paraId="1255DDB0"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noProof/>
          <w:color w:val="000000"/>
          <w:sz w:val="22"/>
          <w:szCs w:val="22"/>
        </w:rPr>
        <w:drawing>
          <wp:inline distT="0" distB="0" distL="0" distR="0" wp14:anchorId="4D448EF9" wp14:editId="5A2DCC22">
            <wp:extent cx="5441315" cy="1004570"/>
            <wp:effectExtent l="0" t="0" r="6985" b="5080"/>
            <wp:docPr id="219" name="image3.png" descr="https://lh4.googleusercontent.com/c0fk-OO2mkA-laAcL8ZbHLEp_YXqw_S6rlK-Ob08nAvp1FwveKphgWTm7UjQBVPx8exvfKpesFUrZy0ow-h9h99q3F6WBmUHbVpUj8nTO4lAEZ56unx8S5IBinofRShS5ZuDcNMX=s0"/>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c0fk-OO2mkA-laAcL8ZbHLEp_YXqw_S6rlK-Ob08nAvp1FwveKphgWTm7UjQBVPx8exvfKpesFUrZy0ow-h9h99q3F6WBmUHbVpUj8nTO4lAEZ56unx8S5IBinofRShS5ZuDcNMX=s0"/>
                    <pic:cNvPicPr preferRelativeResize="0"/>
                  </pic:nvPicPr>
                  <pic:blipFill>
                    <a:blip r:embed="rId11"/>
                    <a:srcRect/>
                    <a:stretch>
                      <a:fillRect/>
                    </a:stretch>
                  </pic:blipFill>
                  <pic:spPr>
                    <a:xfrm>
                      <a:off x="0" y="0"/>
                      <a:ext cx="5441315" cy="1004570"/>
                    </a:xfrm>
                    <a:prstGeom prst="rect">
                      <a:avLst/>
                    </a:prstGeom>
                    <a:ln/>
                  </pic:spPr>
                </pic:pic>
              </a:graphicData>
            </a:graphic>
          </wp:inline>
        </w:drawing>
      </w:r>
    </w:p>
    <w:p w14:paraId="03265539" w14:textId="77777777" w:rsidR="0073549C" w:rsidRDefault="0073549C">
      <w:pPr>
        <w:spacing w:after="0" w:line="360" w:lineRule="auto"/>
        <w:rPr>
          <w:rFonts w:ascii="Times New Roman" w:eastAsia="Times New Roman" w:hAnsi="Times New Roman" w:cs="Times New Roman"/>
          <w:sz w:val="24"/>
          <w:szCs w:val="24"/>
        </w:rPr>
      </w:pPr>
    </w:p>
    <w:p w14:paraId="70A02C98"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color w:val="000000"/>
          <w:sz w:val="22"/>
          <w:szCs w:val="22"/>
        </w:rPr>
        <w:t>Denne rapport udgør den skriftlige afrapportering af den samlede proces omkring pædagogisk tilsyn i det enkelte dagtilbud.</w:t>
      </w:r>
    </w:p>
    <w:p w14:paraId="4BDBA899" w14:textId="77777777" w:rsidR="0073549C" w:rsidRPr="00F63FBC" w:rsidRDefault="00513203" w:rsidP="00F63FBC">
      <w:pPr>
        <w:pStyle w:val="Overskrift3"/>
      </w:pPr>
      <w:bookmarkStart w:id="7" w:name="_Toc82598001"/>
      <w:r w:rsidRPr="00F63FBC">
        <w:t>Kvalitetsrapport og handleplaner</w:t>
      </w:r>
      <w:bookmarkEnd w:id="7"/>
    </w:p>
    <w:p w14:paraId="44DFDD35" w14:textId="77777777" w:rsidR="0073549C" w:rsidRDefault="00513203">
      <w:pPr>
        <w:pBdr>
          <w:top w:val="nil"/>
          <w:left w:val="nil"/>
          <w:bottom w:val="nil"/>
          <w:right w:val="nil"/>
          <w:between w:val="nil"/>
        </w:pBdr>
        <w:spacing w:before="200" w:after="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Vi ved, at børns trivsel og læring i de første leveår er af afgørende betydning – både for det gode børneliv-nu-og her- og for børnenes muligheder på sigt. Vi ved også, at langt de fleste danske børn i 1-6-års alderen bruger de fleste af deres vågne timer i et dagtilbud. </w:t>
      </w:r>
    </w:p>
    <w:p w14:paraId="5B361C1C" w14:textId="77777777" w:rsidR="0073549C" w:rsidRDefault="00513203">
      <w:pPr>
        <w:pBdr>
          <w:top w:val="nil"/>
          <w:left w:val="nil"/>
          <w:bottom w:val="nil"/>
          <w:right w:val="nil"/>
          <w:between w:val="nil"/>
        </w:pBdr>
        <w:spacing w:before="200" w:after="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 xml:space="preserve">Dagtilbuddene er derfor en vigtig arena i forhold til at sikre, at </w:t>
      </w:r>
      <w:r>
        <w:rPr>
          <w:rFonts w:ascii="Arial" w:eastAsia="Arial" w:hAnsi="Arial" w:cs="Arial"/>
          <w:i/>
          <w:color w:val="000000"/>
          <w:sz w:val="22"/>
          <w:szCs w:val="22"/>
        </w:rPr>
        <w:t xml:space="preserve">alle </w:t>
      </w:r>
      <w:r>
        <w:rPr>
          <w:rFonts w:ascii="Arial" w:eastAsia="Arial" w:hAnsi="Arial" w:cs="Arial"/>
          <w:color w:val="000000"/>
          <w:sz w:val="22"/>
          <w:szCs w:val="22"/>
        </w:rPr>
        <w:t xml:space="preserve">børn trives og udvikler sig. </w:t>
      </w:r>
      <w:r>
        <w:rPr>
          <w:rFonts w:ascii="Arial" w:eastAsia="Arial" w:hAnsi="Arial" w:cs="Arial"/>
          <w:color w:val="000000"/>
          <w:sz w:val="22"/>
          <w:szCs w:val="22"/>
        </w:rPr>
        <w:br/>
        <w:t>Mangeårig forskning inden for kvalitet i dagtilbud giver os vigtig viden om, hvad børn i 0-6-års alderen har behov for, for at udvikles, trives og lære.</w:t>
      </w:r>
    </w:p>
    <w:p w14:paraId="45E1408D" w14:textId="77777777" w:rsidR="0073549C" w:rsidRDefault="00513203">
      <w:pPr>
        <w:pBdr>
          <w:top w:val="nil"/>
          <w:left w:val="nil"/>
          <w:bottom w:val="nil"/>
          <w:right w:val="nil"/>
          <w:between w:val="nil"/>
        </w:pBdr>
        <w:spacing w:before="200" w:after="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Den høje kvalitet viser sig som konkrete, observerbare tegn i barnets hverdag. Det er disse tegn, der er omdrejningspunktet i den pædagogiske forskningsmetode ITERS-3 og ECERS-3,der er anvendt som metode i observationerne og kvalitetsmålingen i det pædagogiske tilsyn i Randers kommune i 2021.</w:t>
      </w:r>
    </w:p>
    <w:p w14:paraId="6D764E04" w14:textId="77777777" w:rsidR="00A10BF8" w:rsidRDefault="00513203">
      <w:pPr>
        <w:pBdr>
          <w:top w:val="nil"/>
          <w:left w:val="nil"/>
          <w:bottom w:val="nil"/>
          <w:right w:val="nil"/>
          <w:between w:val="nil"/>
        </w:pBdr>
        <w:spacing w:before="200" w:line="360" w:lineRule="auto"/>
        <w:jc w:val="both"/>
        <w:rPr>
          <w:rFonts w:ascii="Arial" w:eastAsia="Arial" w:hAnsi="Arial" w:cs="Arial"/>
          <w:color w:val="000000"/>
          <w:sz w:val="22"/>
          <w:szCs w:val="22"/>
        </w:rPr>
      </w:pPr>
      <w:r>
        <w:rPr>
          <w:rFonts w:ascii="Arial" w:eastAsia="Arial" w:hAnsi="Arial" w:cs="Arial"/>
          <w:color w:val="000000"/>
          <w:sz w:val="22"/>
          <w:szCs w:val="22"/>
        </w:rPr>
        <w:t>I alle dagtilbud er der foretaget en observation af 3 timers varighed på en udvalgt stue/gruppe. Udvælgelsen af de observerede enheder er randomiseret. </w:t>
      </w:r>
    </w:p>
    <w:p w14:paraId="6E9BE5C3" w14:textId="77777777" w:rsidR="0073549C" w:rsidRDefault="00513203">
      <w:pPr>
        <w:pBdr>
          <w:top w:val="nil"/>
          <w:left w:val="nil"/>
          <w:bottom w:val="nil"/>
          <w:right w:val="nil"/>
          <w:between w:val="nil"/>
        </w:pBdr>
        <w:spacing w:before="20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Baseret på observationen, har UCN udarbejdet en rapport med tilbagemeldinger på dagtilbuddets pædagogiske læringsmiljøer set fra et børneperspektiv. Udover rapporten, har hvert dagtilbud modtaget en mundtlig tilbagemelding fra observatøren. </w:t>
      </w:r>
    </w:p>
    <w:p w14:paraId="6DCA62D9" w14:textId="77777777" w:rsidR="0073549C" w:rsidRDefault="00513203">
      <w:pPr>
        <w:pBdr>
          <w:top w:val="nil"/>
          <w:left w:val="nil"/>
          <w:bottom w:val="nil"/>
          <w:right w:val="nil"/>
          <w:between w:val="nil"/>
        </w:pBdr>
        <w:spacing w:before="20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 xml:space="preserve">I </w:t>
      </w:r>
      <w:r w:rsidR="001E44DC">
        <w:rPr>
          <w:rFonts w:ascii="Arial" w:eastAsia="Arial" w:hAnsi="Arial" w:cs="Arial"/>
          <w:color w:val="000000"/>
          <w:sz w:val="22"/>
          <w:szCs w:val="22"/>
        </w:rPr>
        <w:t>afsnittet</w:t>
      </w:r>
      <w:r w:rsidR="001D19B7">
        <w:rPr>
          <w:rFonts w:ascii="Arial" w:eastAsia="Arial" w:hAnsi="Arial" w:cs="Arial"/>
          <w:color w:val="000000"/>
          <w:sz w:val="22"/>
          <w:szCs w:val="22"/>
        </w:rPr>
        <w:t xml:space="preserve"> til sidst i rapporten</w:t>
      </w:r>
      <w:r w:rsidR="001E44DC">
        <w:rPr>
          <w:rFonts w:ascii="Arial" w:eastAsia="Arial" w:hAnsi="Arial" w:cs="Arial"/>
          <w:color w:val="000000"/>
          <w:sz w:val="22"/>
          <w:szCs w:val="22"/>
        </w:rPr>
        <w:t>, Opsummering fra kvalitetsrapporten v. UCN,</w:t>
      </w:r>
      <w:r>
        <w:rPr>
          <w:rFonts w:ascii="Arial" w:eastAsia="Arial" w:hAnsi="Arial" w:cs="Arial"/>
          <w:color w:val="000000"/>
          <w:sz w:val="22"/>
          <w:szCs w:val="22"/>
        </w:rPr>
        <w:t xml:space="preserve"> følger opsummering af anbefalingerne i kvalitetsrapporten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w:t>
      </w:r>
    </w:p>
    <w:p w14:paraId="083F0629" w14:textId="77777777" w:rsidR="0073549C" w:rsidRDefault="0073549C">
      <w:pPr>
        <w:pBdr>
          <w:top w:val="nil"/>
          <w:left w:val="nil"/>
          <w:bottom w:val="nil"/>
          <w:right w:val="nil"/>
          <w:between w:val="nil"/>
        </w:pBdr>
        <w:spacing w:after="0" w:line="360" w:lineRule="auto"/>
        <w:rPr>
          <w:rFonts w:ascii="Arial" w:eastAsia="Arial" w:hAnsi="Arial" w:cs="Arial"/>
          <w:color w:val="000000"/>
          <w:sz w:val="22"/>
          <w:szCs w:val="22"/>
          <w:highlight w:val="yellow"/>
        </w:rPr>
      </w:pPr>
    </w:p>
    <w:p w14:paraId="74DC18F3" w14:textId="77777777" w:rsidR="0073549C" w:rsidRDefault="00513203" w:rsidP="00F63FBC">
      <w:pPr>
        <w:pStyle w:val="Overskrift1"/>
      </w:pPr>
      <w:bookmarkStart w:id="8" w:name="_Toc82598002"/>
      <w:r>
        <w:t>Den styrkede pædagogiske læreplan</w:t>
      </w:r>
      <w:bookmarkEnd w:id="8"/>
    </w:p>
    <w:p w14:paraId="3AB61C1D" w14:textId="77777777" w:rsidR="0073549C" w:rsidRDefault="00513203">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Af Dagtilbudslovens §8, fremgår det at der i alle dagtilbud skal udarbejdes en skriftlig pædagogisk læreplan. Den pædagogiske læreplan skal udarbejdes med afsæt i et fælles pædagogisk grundlag (jf. stk. 3 og 4) samt i 6 udvalgte læreplanstemaer (jf. stk. 4 og 9). Det fremgår endvidere at lederen af dagtilbuddet er ansvarlig for at arbejdet med den styrkede pædagogiske læreplan evalueres mindst hvert 2. år, samt at såvel læreplanen samt evalueringen offentliggøres, </w:t>
      </w:r>
    </w:p>
    <w:p w14:paraId="7761457F" w14:textId="77777777" w:rsidR="0073549C" w:rsidRDefault="00513203">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Nærværende afsnit omhandler dagtilbuddets arbejde med temaerne i Den styrkede pædagogiske læreplan, samt hvordan dette arbejde er evalueret. </w:t>
      </w:r>
    </w:p>
    <w:p w14:paraId="69B4057B" w14:textId="77777777" w:rsidR="0073549C" w:rsidRDefault="00513203">
      <w:pPr>
        <w:pBdr>
          <w:top w:val="nil"/>
          <w:left w:val="nil"/>
          <w:bottom w:val="nil"/>
          <w:right w:val="nil"/>
          <w:between w:val="nil"/>
        </w:pBdr>
        <w:spacing w:after="200" w:line="360" w:lineRule="auto"/>
        <w:rPr>
          <w:rFonts w:ascii="Arial" w:eastAsia="Arial" w:hAnsi="Arial" w:cs="Arial"/>
          <w:i/>
          <w:color w:val="000000"/>
          <w:sz w:val="22"/>
          <w:szCs w:val="22"/>
        </w:rPr>
      </w:pPr>
      <w:r>
        <w:rPr>
          <w:rFonts w:ascii="Arial" w:eastAsia="Arial" w:hAnsi="Arial" w:cs="Arial"/>
          <w:color w:val="000000"/>
          <w:sz w:val="22"/>
          <w:szCs w:val="22"/>
        </w:rPr>
        <w:t xml:space="preserve">Der tages særligt afsæt i følgende 3 emner: </w:t>
      </w:r>
      <w:r>
        <w:rPr>
          <w:rFonts w:ascii="Arial" w:eastAsia="Arial" w:hAnsi="Arial" w:cs="Arial"/>
          <w:i/>
          <w:color w:val="000000"/>
          <w:sz w:val="22"/>
          <w:szCs w:val="22"/>
        </w:rPr>
        <w:t>Børn i udsatte positioner, Sammenhænge og Forældresamarbejde. </w:t>
      </w:r>
    </w:p>
    <w:p w14:paraId="3A4332B3" w14:textId="77777777" w:rsidR="001D19B7" w:rsidRDefault="001D19B7" w:rsidP="00F63FBC">
      <w:pPr>
        <w:pStyle w:val="Overskrift2"/>
        <w:rPr>
          <w:rFonts w:eastAsia="Times New Roman"/>
        </w:rPr>
      </w:pPr>
      <w:bookmarkStart w:id="9" w:name="_Toc82598003"/>
      <w:r>
        <w:rPr>
          <w:rFonts w:eastAsia="Times New Roman"/>
        </w:rPr>
        <w:t>Generelt om dagtilbuddets arbejde med- og evaluering af den styrkede pædagogiske læreplan</w:t>
      </w:r>
      <w:bookmarkEnd w:id="9"/>
    </w:p>
    <w:p w14:paraId="3EFCCFE6" w14:textId="11D20B3E" w:rsidR="00D72FBF" w:rsidRDefault="00D72FBF" w:rsidP="00923D9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97ABAB6" w14:textId="25D4B88F" w:rsidR="002125FB" w:rsidRDefault="002125FB" w:rsidP="00750852">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Det styrkede pædagogiske læreplan for Dagtilbud Midt er blevet i et fællesskab med deltagelse af alle institutionerne. Hver institution har bidraget med eksempler på pædagogisk praksis, som fremgår af materialet. </w:t>
      </w:r>
    </w:p>
    <w:p w14:paraId="363F47A9" w14:textId="34ACEB1F" w:rsidR="002125FB" w:rsidRDefault="002125FB" w:rsidP="00750852">
      <w:pPr>
        <w:pBdr>
          <w:top w:val="nil"/>
          <w:left w:val="nil"/>
          <w:bottom w:val="nil"/>
          <w:right w:val="nil"/>
          <w:between w:val="nil"/>
        </w:pBdr>
        <w:spacing w:after="0" w:line="360" w:lineRule="auto"/>
        <w:rPr>
          <w:rFonts w:ascii="Arial" w:eastAsia="Arial" w:hAnsi="Arial" w:cs="Arial"/>
          <w:color w:val="000000"/>
          <w:sz w:val="22"/>
          <w:szCs w:val="22"/>
        </w:rPr>
      </w:pPr>
    </w:p>
    <w:p w14:paraId="69DF6C78" w14:textId="5D57D8EA" w:rsidR="00AD4561" w:rsidRDefault="002125FB" w:rsidP="00750852">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NPRP er det fælles faglige </w:t>
      </w:r>
      <w:r w:rsidR="00F7302A">
        <w:rPr>
          <w:rFonts w:ascii="Arial" w:eastAsia="Arial" w:hAnsi="Arial" w:cs="Arial"/>
          <w:color w:val="000000"/>
          <w:sz w:val="22"/>
          <w:szCs w:val="22"/>
        </w:rPr>
        <w:t>fundament</w:t>
      </w:r>
      <w:r w:rsidR="001B4FC3">
        <w:rPr>
          <w:rFonts w:ascii="Arial" w:eastAsia="Arial" w:hAnsi="Arial" w:cs="Arial"/>
          <w:color w:val="000000"/>
          <w:sz w:val="22"/>
          <w:szCs w:val="22"/>
        </w:rPr>
        <w:t xml:space="preserve"> i </w:t>
      </w:r>
      <w:r>
        <w:rPr>
          <w:rFonts w:ascii="Arial" w:eastAsia="Arial" w:hAnsi="Arial" w:cs="Arial"/>
          <w:color w:val="000000"/>
          <w:sz w:val="22"/>
          <w:szCs w:val="22"/>
        </w:rPr>
        <w:t>Dagtilbud Midt</w:t>
      </w:r>
      <w:r w:rsidR="001B4FC3">
        <w:rPr>
          <w:rFonts w:ascii="Arial" w:eastAsia="Arial" w:hAnsi="Arial" w:cs="Arial"/>
          <w:color w:val="000000"/>
          <w:sz w:val="22"/>
          <w:szCs w:val="22"/>
        </w:rPr>
        <w:t>; tilgang og menneskesyn udspringer af denne forståelse</w:t>
      </w:r>
      <w:r>
        <w:rPr>
          <w:rFonts w:ascii="Arial" w:eastAsia="Arial" w:hAnsi="Arial" w:cs="Arial"/>
          <w:color w:val="000000"/>
          <w:sz w:val="22"/>
          <w:szCs w:val="22"/>
        </w:rPr>
        <w:t>.</w:t>
      </w:r>
      <w:r w:rsidR="001B4FC3">
        <w:rPr>
          <w:rFonts w:ascii="Arial" w:eastAsia="Arial" w:hAnsi="Arial" w:cs="Arial"/>
          <w:color w:val="000000"/>
          <w:sz w:val="22"/>
          <w:szCs w:val="22"/>
        </w:rPr>
        <w:t xml:space="preserve"> Alle medarbejder bliver uddannet i NPRP og får udleveret en grundbog hvori</w:t>
      </w:r>
      <w:r w:rsidR="008A2005">
        <w:rPr>
          <w:rFonts w:ascii="Arial" w:eastAsia="Arial" w:hAnsi="Arial" w:cs="Arial"/>
          <w:color w:val="000000"/>
          <w:sz w:val="22"/>
          <w:szCs w:val="22"/>
        </w:rPr>
        <w:t xml:space="preserve"> </w:t>
      </w:r>
      <w:r w:rsidR="001B4FC3">
        <w:rPr>
          <w:rFonts w:ascii="Arial" w:eastAsia="Arial" w:hAnsi="Arial" w:cs="Arial"/>
          <w:color w:val="000000"/>
          <w:sz w:val="22"/>
          <w:szCs w:val="22"/>
        </w:rPr>
        <w:t>der er beskrevet</w:t>
      </w:r>
      <w:r w:rsidR="001D3599">
        <w:rPr>
          <w:rFonts w:ascii="Arial" w:eastAsia="Arial" w:hAnsi="Arial" w:cs="Arial"/>
          <w:color w:val="000000"/>
          <w:sz w:val="22"/>
          <w:szCs w:val="22"/>
        </w:rPr>
        <w:t>,</w:t>
      </w:r>
      <w:r w:rsidR="001B4FC3">
        <w:rPr>
          <w:rFonts w:ascii="Arial" w:eastAsia="Arial" w:hAnsi="Arial" w:cs="Arial"/>
          <w:color w:val="000000"/>
          <w:sz w:val="22"/>
          <w:szCs w:val="22"/>
        </w:rPr>
        <w:t xml:space="preserve"> hvordan tilgangen omsættes til pædagogisk praksis i dagtilbuddet. Den nytiltrådte leder af institutionen beskriver, at hun finder god støtte i henholdsvis grundbogen og den styrkede pædagogiske læreplan. Selvom fundamentet er fælles for Midt, er der plads til at hver afdeling finder sin vej</w:t>
      </w:r>
      <w:r w:rsidR="00750852">
        <w:rPr>
          <w:rFonts w:ascii="Arial" w:eastAsia="Arial" w:hAnsi="Arial" w:cs="Arial"/>
          <w:color w:val="000000"/>
          <w:sz w:val="22"/>
          <w:szCs w:val="22"/>
        </w:rPr>
        <w:t>, men der er nogle trædested</w:t>
      </w:r>
      <w:r w:rsidR="001B4FC3">
        <w:rPr>
          <w:rFonts w:ascii="Arial" w:eastAsia="Arial" w:hAnsi="Arial" w:cs="Arial"/>
          <w:color w:val="000000"/>
          <w:sz w:val="22"/>
          <w:szCs w:val="22"/>
        </w:rPr>
        <w:t>er</w:t>
      </w:r>
      <w:r w:rsidR="00750852">
        <w:rPr>
          <w:rFonts w:ascii="Arial" w:eastAsia="Arial" w:hAnsi="Arial" w:cs="Arial"/>
          <w:color w:val="000000"/>
          <w:sz w:val="22"/>
          <w:szCs w:val="22"/>
        </w:rPr>
        <w:t>, der ikke kan afviges fra.</w:t>
      </w:r>
      <w:r w:rsidR="0045514B">
        <w:rPr>
          <w:rFonts w:ascii="Arial" w:eastAsia="Arial" w:hAnsi="Arial" w:cs="Arial"/>
          <w:color w:val="000000"/>
          <w:sz w:val="22"/>
          <w:szCs w:val="22"/>
        </w:rPr>
        <w:t xml:space="preserve"> </w:t>
      </w:r>
      <w:r w:rsidR="00750852">
        <w:rPr>
          <w:rFonts w:ascii="Arial" w:eastAsia="Arial" w:hAnsi="Arial" w:cs="Arial"/>
          <w:color w:val="000000"/>
          <w:sz w:val="22"/>
          <w:szCs w:val="22"/>
        </w:rPr>
        <w:t xml:space="preserve">Den fælles retning betyder, at der tales det samme sprog </w:t>
      </w:r>
      <w:r w:rsidR="0045514B">
        <w:rPr>
          <w:rFonts w:ascii="Arial" w:eastAsia="Arial" w:hAnsi="Arial" w:cs="Arial"/>
          <w:color w:val="000000"/>
          <w:sz w:val="22"/>
          <w:szCs w:val="22"/>
        </w:rPr>
        <w:t xml:space="preserve">og </w:t>
      </w:r>
      <w:r w:rsidR="00AD4561">
        <w:rPr>
          <w:rFonts w:ascii="Arial" w:eastAsia="Arial" w:hAnsi="Arial" w:cs="Arial"/>
          <w:color w:val="000000"/>
          <w:sz w:val="22"/>
          <w:szCs w:val="22"/>
        </w:rPr>
        <w:t>der er en fælles forståelse for det relationelle arbejde.</w:t>
      </w:r>
    </w:p>
    <w:p w14:paraId="7241F81D" w14:textId="08135CE5" w:rsidR="00750852" w:rsidRDefault="00AD4561" w:rsidP="00750852">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67D862F3" w14:textId="055A3358" w:rsidR="00750852" w:rsidRDefault="00750852" w:rsidP="00750852">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Der gives på mødet udtryk for, at personalet er nysgerrige på sig selv og deres tilgang. De har anvendt videodokumentation, f.eks i overgangen mellem spisning til legeplads, for at blive klogere på situationen. De fik øje på hvilke børn, der ha</w:t>
      </w:r>
      <w:r w:rsidR="00965460">
        <w:rPr>
          <w:rFonts w:ascii="Arial" w:eastAsia="Arial" w:hAnsi="Arial" w:cs="Arial"/>
          <w:color w:val="000000"/>
          <w:sz w:val="22"/>
          <w:szCs w:val="22"/>
        </w:rPr>
        <w:t xml:space="preserve">vde </w:t>
      </w:r>
      <w:r>
        <w:rPr>
          <w:rFonts w:ascii="Arial" w:eastAsia="Arial" w:hAnsi="Arial" w:cs="Arial"/>
          <w:color w:val="000000"/>
          <w:sz w:val="22"/>
          <w:szCs w:val="22"/>
        </w:rPr>
        <w:t xml:space="preserve">svært ved at vente og har efterfølgende derfor ændret på </w:t>
      </w:r>
      <w:r w:rsidR="00AD4561">
        <w:rPr>
          <w:rFonts w:ascii="Arial" w:eastAsia="Arial" w:hAnsi="Arial" w:cs="Arial"/>
          <w:color w:val="000000"/>
          <w:sz w:val="22"/>
          <w:szCs w:val="22"/>
        </w:rPr>
        <w:t xml:space="preserve">børnenes </w:t>
      </w:r>
      <w:r>
        <w:rPr>
          <w:rFonts w:ascii="Arial" w:eastAsia="Arial" w:hAnsi="Arial" w:cs="Arial"/>
          <w:color w:val="000000"/>
          <w:sz w:val="22"/>
          <w:szCs w:val="22"/>
        </w:rPr>
        <w:t>rækkefølge. Personalet oplevede tidligere overgangen mellem spisning og legeplads som kaotisk, men filmen hjalp dem til at se, at overgangen var velorganiseret og at det meste af det oplevede kaos foregik i personalets nervesystem.</w:t>
      </w:r>
    </w:p>
    <w:p w14:paraId="24DE3B82" w14:textId="77777777" w:rsidR="00965460" w:rsidRDefault="00750852" w:rsidP="00750852">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Hele personalegruppen er blevet filmet i deres arbejde og gruppen har vejledt hinanden. Der gives udtryk for, at det kræver mod at arbejde så meget med sig selv. Der er fokus på, alle skal have en god oplevelse og personalet har løbende fået et mere afslappet forhold til at kigge på sig selv og at ”blotte sig”. </w:t>
      </w:r>
      <w:r>
        <w:rPr>
          <w:rFonts w:ascii="Arial" w:eastAsia="Arial" w:hAnsi="Arial" w:cs="Arial"/>
          <w:color w:val="000000"/>
          <w:sz w:val="22"/>
          <w:szCs w:val="22"/>
        </w:rPr>
        <w:br/>
      </w:r>
    </w:p>
    <w:p w14:paraId="7358EC33" w14:textId="7070724F" w:rsidR="00750852" w:rsidRDefault="00750852" w:rsidP="00750852">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Alle ansatte skal have ICPD 1 og alle pædagoger skal have både ICPD 1 og 2. </w:t>
      </w:r>
    </w:p>
    <w:p w14:paraId="356A5E42" w14:textId="77777777" w:rsidR="00750852" w:rsidRDefault="00750852" w:rsidP="00750852">
      <w:pPr>
        <w:pBdr>
          <w:top w:val="nil"/>
          <w:left w:val="nil"/>
          <w:bottom w:val="nil"/>
          <w:right w:val="nil"/>
          <w:between w:val="nil"/>
        </w:pBdr>
        <w:spacing w:after="0" w:line="360" w:lineRule="auto"/>
        <w:rPr>
          <w:rFonts w:ascii="Arial" w:eastAsia="Arial" w:hAnsi="Arial" w:cs="Arial"/>
          <w:color w:val="000000"/>
          <w:sz w:val="22"/>
          <w:szCs w:val="22"/>
        </w:rPr>
      </w:pPr>
    </w:p>
    <w:p w14:paraId="794DA204" w14:textId="77777777" w:rsidR="000D3C82" w:rsidRDefault="000D3C82" w:rsidP="000D3C82">
      <w:pPr>
        <w:pBdr>
          <w:top w:val="nil"/>
          <w:left w:val="nil"/>
          <w:bottom w:val="nil"/>
          <w:right w:val="nil"/>
          <w:between w:val="nil"/>
        </w:pBdr>
        <w:spacing w:after="0" w:line="360" w:lineRule="auto"/>
        <w:rPr>
          <w:rFonts w:ascii="Arial" w:eastAsia="Arial" w:hAnsi="Arial" w:cs="Arial"/>
          <w:sz w:val="22"/>
          <w:szCs w:val="22"/>
        </w:rPr>
      </w:pPr>
      <w:r>
        <w:rPr>
          <w:rFonts w:ascii="Arial" w:eastAsia="Arial" w:hAnsi="Arial" w:cs="Arial"/>
          <w:color w:val="000000"/>
          <w:sz w:val="22"/>
          <w:szCs w:val="22"/>
        </w:rPr>
        <w:t xml:space="preserve">Firkløveren har tidligere været med i ”Fremtidens Dagtilbud”, hvor formålet var at udvikle og afprøve indsatser og redskaber i pædagogisk praksis. De har taget en procesplan med sig herfra. </w:t>
      </w:r>
      <w:r w:rsidRPr="00F31ED2">
        <w:rPr>
          <w:rFonts w:ascii="Arial" w:eastAsia="Arial" w:hAnsi="Arial" w:cs="Arial"/>
          <w:sz w:val="22"/>
          <w:szCs w:val="22"/>
        </w:rPr>
        <w:t xml:space="preserve">Procesplanen betyder bl.a. en tydelighed omkring det pædagogiske fokus, hvem der er ansvarlige og hvilke tidsrum der arbejdes i. </w:t>
      </w:r>
    </w:p>
    <w:p w14:paraId="324D7AED" w14:textId="77777777" w:rsidR="000D3C82" w:rsidRPr="00C836B2" w:rsidRDefault="000D3C82" w:rsidP="000D3C82">
      <w:pPr>
        <w:pBdr>
          <w:top w:val="nil"/>
          <w:left w:val="nil"/>
          <w:bottom w:val="nil"/>
          <w:right w:val="nil"/>
          <w:between w:val="nil"/>
        </w:pBdr>
        <w:spacing w:after="0" w:line="360" w:lineRule="auto"/>
        <w:rPr>
          <w:rFonts w:ascii="Arial" w:eastAsia="Arial" w:hAnsi="Arial" w:cs="Arial"/>
          <w:sz w:val="22"/>
          <w:szCs w:val="22"/>
        </w:rPr>
      </w:pPr>
      <w:r w:rsidRPr="000D3C82">
        <w:rPr>
          <w:rFonts w:ascii="Arial" w:eastAsia="Arial" w:hAnsi="Arial" w:cs="Arial"/>
          <w:sz w:val="22"/>
          <w:szCs w:val="22"/>
        </w:rPr>
        <w:t>Procesplanen er også brugt når tværgruppen mødes med de ældste børn på tværs af stuer. Det pædagogiske personale skriver en evaluering af forløbet og der laves en film, som efterfølgende danner grundlag for en fælles drøftelse i personalegruppen.</w:t>
      </w:r>
    </w:p>
    <w:p w14:paraId="4CAEDC06" w14:textId="5E67D9DB" w:rsidR="00750852" w:rsidRDefault="00750852" w:rsidP="00750852">
      <w:pPr>
        <w:pBdr>
          <w:top w:val="nil"/>
          <w:left w:val="nil"/>
          <w:bottom w:val="nil"/>
          <w:right w:val="nil"/>
          <w:between w:val="nil"/>
        </w:pBdr>
        <w:spacing w:after="0" w:line="360" w:lineRule="auto"/>
        <w:rPr>
          <w:rFonts w:ascii="Arial" w:eastAsia="Arial" w:hAnsi="Arial" w:cs="Arial"/>
          <w:color w:val="000000"/>
          <w:sz w:val="22"/>
          <w:szCs w:val="22"/>
        </w:rPr>
      </w:pPr>
    </w:p>
    <w:p w14:paraId="6B3BA80C" w14:textId="77777777" w:rsidR="00750852" w:rsidRDefault="00750852" w:rsidP="00750852">
      <w:pPr>
        <w:pBdr>
          <w:top w:val="nil"/>
          <w:left w:val="nil"/>
          <w:bottom w:val="nil"/>
          <w:right w:val="nil"/>
          <w:between w:val="nil"/>
        </w:pBdr>
        <w:spacing w:after="0" w:line="360" w:lineRule="auto"/>
        <w:rPr>
          <w:rFonts w:ascii="Arial" w:eastAsia="Arial" w:hAnsi="Arial" w:cs="Arial"/>
          <w:color w:val="000000"/>
          <w:sz w:val="22"/>
          <w:szCs w:val="22"/>
        </w:rPr>
      </w:pPr>
    </w:p>
    <w:p w14:paraId="6AAAB457" w14:textId="5ABCCC53" w:rsidR="00750852" w:rsidRDefault="00795077" w:rsidP="00750852">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Dagtilbudslederen fortæller a</w:t>
      </w:r>
      <w:r w:rsidR="00750852">
        <w:rPr>
          <w:rFonts w:ascii="Arial" w:eastAsia="Arial" w:hAnsi="Arial" w:cs="Arial"/>
          <w:color w:val="000000"/>
          <w:sz w:val="22"/>
          <w:szCs w:val="22"/>
        </w:rPr>
        <w:t>t</w:t>
      </w:r>
      <w:r>
        <w:rPr>
          <w:rFonts w:ascii="Arial" w:eastAsia="Arial" w:hAnsi="Arial" w:cs="Arial"/>
          <w:color w:val="000000"/>
          <w:sz w:val="22"/>
          <w:szCs w:val="22"/>
        </w:rPr>
        <w:t xml:space="preserve"> det</w:t>
      </w:r>
      <w:r w:rsidR="00750852">
        <w:rPr>
          <w:rFonts w:ascii="Arial" w:eastAsia="Arial" w:hAnsi="Arial" w:cs="Arial"/>
          <w:color w:val="000000"/>
          <w:sz w:val="22"/>
          <w:szCs w:val="22"/>
        </w:rPr>
        <w:t xml:space="preserve"> er planlagt, at personalet i Firkløveren fremadrettet skal arbejde</w:t>
      </w:r>
      <w:r w:rsidR="00965460">
        <w:rPr>
          <w:rFonts w:ascii="Arial" w:eastAsia="Arial" w:hAnsi="Arial" w:cs="Arial"/>
          <w:color w:val="000000"/>
          <w:sz w:val="22"/>
          <w:szCs w:val="22"/>
        </w:rPr>
        <w:t xml:space="preserve"> med evaluering</w:t>
      </w:r>
      <w:r w:rsidR="00750852">
        <w:rPr>
          <w:rFonts w:ascii="Arial" w:eastAsia="Arial" w:hAnsi="Arial" w:cs="Arial"/>
          <w:color w:val="000000"/>
          <w:sz w:val="22"/>
          <w:szCs w:val="22"/>
        </w:rPr>
        <w:t xml:space="preserve"> ud fra PDE-modellen o</w:t>
      </w:r>
      <w:r w:rsidR="00B910CB">
        <w:rPr>
          <w:rFonts w:ascii="Arial" w:eastAsia="Arial" w:hAnsi="Arial" w:cs="Arial"/>
          <w:color w:val="000000"/>
          <w:sz w:val="22"/>
          <w:szCs w:val="22"/>
        </w:rPr>
        <w:t>g Fri-modellen</w:t>
      </w:r>
      <w:r w:rsidR="00750852">
        <w:rPr>
          <w:rFonts w:ascii="Arial" w:eastAsia="Arial" w:hAnsi="Arial" w:cs="Arial"/>
          <w:color w:val="000000"/>
          <w:sz w:val="22"/>
          <w:szCs w:val="22"/>
        </w:rPr>
        <w:t xml:space="preserve">. </w:t>
      </w:r>
      <w:r>
        <w:rPr>
          <w:rFonts w:ascii="Arial" w:eastAsia="Arial" w:hAnsi="Arial" w:cs="Arial"/>
          <w:color w:val="000000"/>
          <w:sz w:val="22"/>
          <w:szCs w:val="22"/>
        </w:rPr>
        <w:t xml:space="preserve">Personalet </w:t>
      </w:r>
      <w:r w:rsidR="00750852">
        <w:rPr>
          <w:rFonts w:ascii="Arial" w:eastAsia="Arial" w:hAnsi="Arial" w:cs="Arial"/>
          <w:color w:val="000000"/>
          <w:sz w:val="22"/>
          <w:szCs w:val="22"/>
        </w:rPr>
        <w:t>glæder sig til at lære de nye evalueringsværktøjer og skal bruge resten af 2021 og hele 2022 på at øve sig.</w:t>
      </w:r>
    </w:p>
    <w:p w14:paraId="31D561AC" w14:textId="77777777" w:rsidR="00750852" w:rsidRDefault="00750852" w:rsidP="00750852">
      <w:pPr>
        <w:pBdr>
          <w:top w:val="nil"/>
          <w:left w:val="nil"/>
          <w:bottom w:val="nil"/>
          <w:right w:val="nil"/>
          <w:between w:val="nil"/>
        </w:pBdr>
        <w:spacing w:after="0" w:line="360" w:lineRule="auto"/>
        <w:rPr>
          <w:rFonts w:ascii="Arial" w:eastAsia="Arial" w:hAnsi="Arial" w:cs="Arial"/>
          <w:color w:val="000000"/>
          <w:sz w:val="22"/>
          <w:szCs w:val="22"/>
        </w:rPr>
      </w:pPr>
    </w:p>
    <w:p w14:paraId="3DF355A6" w14:textId="5A07E1FC" w:rsidR="00965460" w:rsidRDefault="00750852" w:rsidP="00923D90">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Der gives på mødet udtryk for, at det er blevet tydeligere, at der er læring hele dagen. Der er fokus på, at læringen foregår gennem leg</w:t>
      </w:r>
      <w:r w:rsidR="000D3C82">
        <w:rPr>
          <w:rFonts w:ascii="Arial" w:eastAsia="Arial" w:hAnsi="Arial" w:cs="Arial"/>
          <w:color w:val="000000"/>
          <w:sz w:val="22"/>
          <w:szCs w:val="22"/>
        </w:rPr>
        <w:t>, rutinesituationer</w:t>
      </w:r>
      <w:r>
        <w:rPr>
          <w:rFonts w:ascii="Arial" w:eastAsia="Arial" w:hAnsi="Arial" w:cs="Arial"/>
          <w:color w:val="000000"/>
          <w:sz w:val="22"/>
          <w:szCs w:val="22"/>
        </w:rPr>
        <w:t xml:space="preserve"> og hverdagsaktiviteter.</w:t>
      </w:r>
    </w:p>
    <w:p w14:paraId="0658F3EC" w14:textId="77777777" w:rsidR="00750852" w:rsidRPr="00750852" w:rsidRDefault="00750852" w:rsidP="00923D90">
      <w:pPr>
        <w:pBdr>
          <w:top w:val="nil"/>
          <w:left w:val="nil"/>
          <w:bottom w:val="nil"/>
          <w:right w:val="nil"/>
          <w:between w:val="nil"/>
        </w:pBdr>
        <w:spacing w:after="0" w:line="360" w:lineRule="auto"/>
        <w:rPr>
          <w:rFonts w:ascii="Arial" w:eastAsia="Arial" w:hAnsi="Arial" w:cs="Arial"/>
          <w:color w:val="000000"/>
          <w:sz w:val="22"/>
          <w:szCs w:val="22"/>
        </w:rPr>
      </w:pPr>
    </w:p>
    <w:p w14:paraId="7D6FCB34" w14:textId="77777777" w:rsidR="0073549C" w:rsidRDefault="00513203" w:rsidP="00F63FBC">
      <w:pPr>
        <w:pStyle w:val="Overskrift2"/>
      </w:pPr>
      <w:bookmarkStart w:id="10" w:name="_Toc82598004"/>
      <w:r>
        <w:t>Børn i udsatte positioner</w:t>
      </w:r>
      <w:bookmarkEnd w:id="10"/>
    </w:p>
    <w:p w14:paraId="44D380E0" w14:textId="77777777" w:rsidR="0073549C" w:rsidRDefault="0073549C">
      <w:pPr>
        <w:pBdr>
          <w:top w:val="nil"/>
          <w:left w:val="nil"/>
          <w:bottom w:val="nil"/>
          <w:right w:val="nil"/>
          <w:between w:val="nil"/>
        </w:pBdr>
        <w:spacing w:after="0" w:line="360" w:lineRule="auto"/>
        <w:rPr>
          <w:rFonts w:ascii="Arial" w:eastAsia="Arial" w:hAnsi="Arial" w:cs="Arial"/>
          <w:color w:val="000000"/>
          <w:sz w:val="22"/>
          <w:szCs w:val="22"/>
        </w:rPr>
      </w:pPr>
    </w:p>
    <w:p w14:paraId="7959DC12" w14:textId="092FEA0E" w:rsidR="00965460" w:rsidRDefault="00801E51">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Der er en mangfoldig børnegruppe med forskell</w:t>
      </w:r>
      <w:r w:rsidR="009B09A4" w:rsidRPr="005C7ABA">
        <w:rPr>
          <w:rFonts w:ascii="Arial" w:eastAsia="Times New Roman" w:hAnsi="Arial" w:cs="Arial"/>
          <w:color w:val="000000"/>
          <w:sz w:val="22"/>
          <w:szCs w:val="22"/>
        </w:rPr>
        <w:t>ige livsvilkår</w:t>
      </w:r>
      <w:r>
        <w:rPr>
          <w:rFonts w:ascii="Arial" w:eastAsia="Times New Roman" w:hAnsi="Arial" w:cs="Arial"/>
          <w:color w:val="000000"/>
          <w:sz w:val="22"/>
          <w:szCs w:val="22"/>
        </w:rPr>
        <w:t xml:space="preserve"> i Firkløveren.</w:t>
      </w:r>
      <w:r w:rsidR="0096546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Personalet har valgt, at de små </w:t>
      </w:r>
      <w:r w:rsidR="00795077">
        <w:rPr>
          <w:rFonts w:ascii="Arial" w:eastAsia="Times New Roman" w:hAnsi="Arial" w:cs="Arial"/>
          <w:color w:val="000000"/>
          <w:sz w:val="22"/>
          <w:szCs w:val="22"/>
        </w:rPr>
        <w:t>børne</w:t>
      </w:r>
      <w:r>
        <w:rPr>
          <w:rFonts w:ascii="Arial" w:eastAsia="Times New Roman" w:hAnsi="Arial" w:cs="Arial"/>
          <w:color w:val="000000"/>
          <w:sz w:val="22"/>
          <w:szCs w:val="22"/>
        </w:rPr>
        <w:t>grupper er tilknyttet en fast voksen, så den voksne har et samlet overblik over</w:t>
      </w:r>
      <w:r w:rsidR="00024C17">
        <w:rPr>
          <w:rFonts w:ascii="Arial" w:eastAsia="Times New Roman" w:hAnsi="Arial" w:cs="Arial"/>
          <w:color w:val="000000"/>
          <w:sz w:val="22"/>
          <w:szCs w:val="22"/>
        </w:rPr>
        <w:t xml:space="preserve"> det enkelte barn</w:t>
      </w:r>
      <w:r>
        <w:rPr>
          <w:rFonts w:ascii="Arial" w:eastAsia="Times New Roman" w:hAnsi="Arial" w:cs="Arial"/>
          <w:color w:val="000000"/>
          <w:sz w:val="22"/>
          <w:szCs w:val="22"/>
        </w:rPr>
        <w:t>. Der arbejdes med udgangspunkt i NPRP (Neuropsykologisk Relationel Pædagogik), hvor det tages afsæt i barnets udviklingsalder.</w:t>
      </w:r>
    </w:p>
    <w:p w14:paraId="10F2D12B" w14:textId="075C9B4C" w:rsidR="00A520DF" w:rsidRDefault="00A520DF">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br/>
        <w:t>Samlingerne har en fast og genkendelig struktur med en start, midte og afslutning. Børnene får det frie valg ift. deltagelse i aktiviteterne og kan være deltagende på flere måder. Mens nogle børn klapper e</w:t>
      </w:r>
      <w:r w:rsidR="00652984">
        <w:rPr>
          <w:rFonts w:ascii="Arial" w:eastAsia="Times New Roman" w:hAnsi="Arial" w:cs="Arial"/>
          <w:color w:val="000000"/>
          <w:sz w:val="22"/>
          <w:szCs w:val="22"/>
        </w:rPr>
        <w:t>ller tramper en rytme, kan der være</w:t>
      </w:r>
      <w:r w:rsidR="00024C17">
        <w:rPr>
          <w:rFonts w:ascii="Arial" w:eastAsia="Times New Roman" w:hAnsi="Arial" w:cs="Arial"/>
          <w:color w:val="000000"/>
          <w:sz w:val="22"/>
          <w:szCs w:val="22"/>
        </w:rPr>
        <w:t xml:space="preserve"> andre børn, som</w:t>
      </w:r>
      <w:r>
        <w:rPr>
          <w:rFonts w:ascii="Arial" w:eastAsia="Times New Roman" w:hAnsi="Arial" w:cs="Arial"/>
          <w:color w:val="000000"/>
          <w:sz w:val="22"/>
          <w:szCs w:val="22"/>
        </w:rPr>
        <w:t xml:space="preserve"> ligger og mærker rytmen fra gulvet.</w:t>
      </w:r>
    </w:p>
    <w:p w14:paraId="06BE76B9" w14:textId="77777777" w:rsidR="00965460" w:rsidRDefault="00965460">
      <w:pPr>
        <w:pBdr>
          <w:top w:val="nil"/>
          <w:left w:val="nil"/>
          <w:bottom w:val="nil"/>
          <w:right w:val="nil"/>
          <w:between w:val="nil"/>
        </w:pBdr>
        <w:spacing w:after="0" w:line="360" w:lineRule="auto"/>
        <w:rPr>
          <w:rFonts w:ascii="Arial" w:eastAsia="Times New Roman" w:hAnsi="Arial" w:cs="Arial"/>
          <w:color w:val="000000"/>
          <w:sz w:val="22"/>
          <w:szCs w:val="22"/>
        </w:rPr>
      </w:pPr>
    </w:p>
    <w:p w14:paraId="4E4F2521" w14:textId="7EE00B65" w:rsidR="00652984" w:rsidRDefault="00965460">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lastRenderedPageBreak/>
        <w:t>Der er i institutionen stort fokus på børnenes udvikling igennem leg; et eksempel på det kan være lege hvor børnenes evne til selvregulering</w:t>
      </w:r>
      <w:r w:rsidR="009125E8">
        <w:rPr>
          <w:rFonts w:ascii="Arial" w:eastAsia="Times New Roman" w:hAnsi="Arial" w:cs="Arial"/>
          <w:color w:val="000000"/>
          <w:sz w:val="22"/>
          <w:szCs w:val="22"/>
        </w:rPr>
        <w:t xml:space="preserve"> støttes </w:t>
      </w:r>
      <w:r w:rsidR="00156670">
        <w:rPr>
          <w:rFonts w:ascii="Arial" w:eastAsia="Times New Roman" w:hAnsi="Arial" w:cs="Arial"/>
          <w:color w:val="000000"/>
          <w:sz w:val="22"/>
          <w:szCs w:val="22"/>
        </w:rPr>
        <w:t xml:space="preserve">ved at </w:t>
      </w:r>
      <w:r w:rsidR="009125E8">
        <w:rPr>
          <w:rFonts w:ascii="Arial" w:eastAsia="Times New Roman" w:hAnsi="Arial" w:cs="Arial"/>
          <w:color w:val="000000"/>
          <w:sz w:val="22"/>
          <w:szCs w:val="22"/>
        </w:rPr>
        <w:t xml:space="preserve">regulere </w:t>
      </w:r>
      <w:r>
        <w:rPr>
          <w:rFonts w:ascii="Arial" w:eastAsia="Times New Roman" w:hAnsi="Arial" w:cs="Arial"/>
          <w:color w:val="000000"/>
          <w:sz w:val="22"/>
          <w:szCs w:val="22"/>
        </w:rPr>
        <w:t xml:space="preserve">arousal </w:t>
      </w:r>
      <w:r w:rsidR="009125E8">
        <w:rPr>
          <w:rFonts w:ascii="Arial" w:eastAsia="Times New Roman" w:hAnsi="Arial" w:cs="Arial"/>
          <w:color w:val="000000"/>
          <w:sz w:val="22"/>
          <w:szCs w:val="22"/>
        </w:rPr>
        <w:t xml:space="preserve">op og ned. </w:t>
      </w:r>
      <w:r>
        <w:rPr>
          <w:rFonts w:ascii="Arial" w:eastAsia="Times New Roman" w:hAnsi="Arial" w:cs="Arial"/>
          <w:color w:val="000000"/>
          <w:sz w:val="22"/>
          <w:szCs w:val="22"/>
        </w:rPr>
        <w:t xml:space="preserve"> </w:t>
      </w:r>
    </w:p>
    <w:p w14:paraId="4D504568" w14:textId="551D888F" w:rsidR="00801E51" w:rsidRDefault="00A520DF">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I aktiviteterne rummes det enkelte barns udfordringer ved at lave noget, som er sjovt for alle og som alle kan deltage i. </w:t>
      </w:r>
      <w:r w:rsidR="00652984">
        <w:rPr>
          <w:rFonts w:ascii="Arial" w:eastAsia="Times New Roman" w:hAnsi="Arial" w:cs="Arial"/>
          <w:color w:val="000000"/>
          <w:sz w:val="22"/>
          <w:szCs w:val="22"/>
        </w:rPr>
        <w:t>Det udtales på mødet at:</w:t>
      </w:r>
      <w:r w:rsidR="00652984" w:rsidRPr="00652984">
        <w:rPr>
          <w:rFonts w:ascii="Arial" w:eastAsia="Times New Roman" w:hAnsi="Arial" w:cs="Arial"/>
          <w:color w:val="000000"/>
          <w:sz w:val="22"/>
          <w:szCs w:val="22"/>
        </w:rPr>
        <w:t xml:space="preserve"> </w:t>
      </w:r>
      <w:r w:rsidR="00652984" w:rsidRPr="005C7ABA">
        <w:rPr>
          <w:rFonts w:ascii="Arial" w:eastAsia="Times New Roman" w:hAnsi="Arial" w:cs="Arial"/>
          <w:color w:val="000000"/>
          <w:sz w:val="22"/>
          <w:szCs w:val="22"/>
        </w:rPr>
        <w:t>”Hvis de ikke vil være med, så er det os, der er for kedelige”.</w:t>
      </w:r>
    </w:p>
    <w:p w14:paraId="690CA90B" w14:textId="77777777" w:rsidR="009125E8" w:rsidRDefault="009125E8">
      <w:pPr>
        <w:pBdr>
          <w:top w:val="nil"/>
          <w:left w:val="nil"/>
          <w:bottom w:val="nil"/>
          <w:right w:val="nil"/>
          <w:between w:val="nil"/>
        </w:pBdr>
        <w:spacing w:after="0" w:line="360" w:lineRule="auto"/>
        <w:rPr>
          <w:rFonts w:ascii="Arial" w:eastAsia="Times New Roman" w:hAnsi="Arial" w:cs="Arial"/>
          <w:color w:val="000000"/>
          <w:sz w:val="22"/>
          <w:szCs w:val="22"/>
        </w:rPr>
      </w:pPr>
    </w:p>
    <w:p w14:paraId="1B8383D8" w14:textId="4A9DF269" w:rsidR="00801E51" w:rsidRDefault="00801E51">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Som screeningsværktøjer benyttes TRAS, TRASMO og DPU.</w:t>
      </w:r>
    </w:p>
    <w:p w14:paraId="03877A52" w14:textId="77777777" w:rsidR="009125E8" w:rsidRDefault="009125E8">
      <w:pPr>
        <w:pBdr>
          <w:top w:val="nil"/>
          <w:left w:val="nil"/>
          <w:bottom w:val="nil"/>
          <w:right w:val="nil"/>
          <w:between w:val="nil"/>
        </w:pBdr>
        <w:spacing w:after="0" w:line="360" w:lineRule="auto"/>
        <w:rPr>
          <w:rFonts w:ascii="Arial" w:eastAsia="Times New Roman" w:hAnsi="Arial" w:cs="Arial"/>
          <w:color w:val="000000"/>
          <w:sz w:val="22"/>
          <w:szCs w:val="22"/>
        </w:rPr>
      </w:pPr>
    </w:p>
    <w:p w14:paraId="1F65BFE0" w14:textId="0EF07898" w:rsidR="00652984" w:rsidRDefault="00652984">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Firkløveren er med i projektet ”Ung mor”, hvor én af pædagogerne fungerer som mentor. Indsatsen betyder, at mødre har mulighed for at følge med sit barn i institutionen i</w:t>
      </w:r>
      <w:r w:rsidR="00024C17">
        <w:rPr>
          <w:rFonts w:ascii="Arial" w:eastAsia="Times New Roman" w:hAnsi="Arial" w:cs="Arial"/>
          <w:color w:val="000000"/>
          <w:sz w:val="22"/>
          <w:szCs w:val="22"/>
        </w:rPr>
        <w:t xml:space="preserve"> en form for ”</w:t>
      </w:r>
      <w:r w:rsidR="00E5032E">
        <w:rPr>
          <w:rFonts w:ascii="Arial" w:eastAsia="Times New Roman" w:hAnsi="Arial" w:cs="Arial"/>
          <w:color w:val="000000"/>
          <w:sz w:val="22"/>
          <w:szCs w:val="22"/>
        </w:rPr>
        <w:t>mesterlære</w:t>
      </w:r>
      <w:r w:rsidR="00024C17">
        <w:rPr>
          <w:rFonts w:ascii="Arial" w:eastAsia="Times New Roman" w:hAnsi="Arial" w:cs="Arial"/>
          <w:color w:val="000000"/>
          <w:sz w:val="22"/>
          <w:szCs w:val="22"/>
        </w:rPr>
        <w:t>” og kan</w:t>
      </w:r>
      <w:r>
        <w:rPr>
          <w:rFonts w:ascii="Arial" w:eastAsia="Times New Roman" w:hAnsi="Arial" w:cs="Arial"/>
          <w:color w:val="000000"/>
          <w:sz w:val="22"/>
          <w:szCs w:val="22"/>
        </w:rPr>
        <w:t xml:space="preserve"> herigennem</w:t>
      </w:r>
      <w:r w:rsidR="00024C17">
        <w:rPr>
          <w:rFonts w:ascii="Arial" w:eastAsia="Times New Roman" w:hAnsi="Arial" w:cs="Arial"/>
          <w:color w:val="000000"/>
          <w:sz w:val="22"/>
          <w:szCs w:val="22"/>
        </w:rPr>
        <w:t xml:space="preserve"> blive</w:t>
      </w:r>
      <w:r>
        <w:rPr>
          <w:rFonts w:ascii="Arial" w:eastAsia="Times New Roman" w:hAnsi="Arial" w:cs="Arial"/>
          <w:color w:val="000000"/>
          <w:sz w:val="22"/>
          <w:szCs w:val="22"/>
        </w:rPr>
        <w:t xml:space="preserve"> vejledt og guidet</w:t>
      </w:r>
      <w:r w:rsidR="00E5032E">
        <w:rPr>
          <w:rFonts w:ascii="Arial" w:eastAsia="Times New Roman" w:hAnsi="Arial" w:cs="Arial"/>
          <w:color w:val="000000"/>
          <w:sz w:val="22"/>
          <w:szCs w:val="22"/>
        </w:rPr>
        <w:t xml:space="preserve"> direkte i samspillet med barnet</w:t>
      </w:r>
      <w:r>
        <w:rPr>
          <w:rFonts w:ascii="Arial" w:eastAsia="Times New Roman" w:hAnsi="Arial" w:cs="Arial"/>
          <w:color w:val="000000"/>
          <w:sz w:val="22"/>
          <w:szCs w:val="22"/>
        </w:rPr>
        <w:t>.</w:t>
      </w:r>
    </w:p>
    <w:p w14:paraId="1D7EB604" w14:textId="77777777" w:rsidR="009B09A4" w:rsidRPr="005C7ABA" w:rsidRDefault="009B09A4">
      <w:pPr>
        <w:pBdr>
          <w:top w:val="nil"/>
          <w:left w:val="nil"/>
          <w:bottom w:val="nil"/>
          <w:right w:val="nil"/>
          <w:between w:val="nil"/>
        </w:pBdr>
        <w:spacing w:after="0" w:line="360" w:lineRule="auto"/>
        <w:rPr>
          <w:rFonts w:ascii="Arial" w:eastAsia="Times New Roman" w:hAnsi="Arial" w:cs="Arial"/>
          <w:color w:val="000000"/>
          <w:sz w:val="22"/>
          <w:szCs w:val="22"/>
        </w:rPr>
      </w:pPr>
    </w:p>
    <w:p w14:paraId="21196F6D" w14:textId="77777777" w:rsidR="0073549C" w:rsidRDefault="00513203" w:rsidP="00F63FBC">
      <w:pPr>
        <w:pStyle w:val="Overskrift2"/>
      </w:pPr>
      <w:bookmarkStart w:id="11" w:name="_Toc82598005"/>
      <w:r>
        <w:t>Sammenhænge</w:t>
      </w:r>
      <w:bookmarkEnd w:id="11"/>
    </w:p>
    <w:p w14:paraId="67D4765F" w14:textId="77777777" w:rsidR="0073549C" w:rsidRDefault="0073549C">
      <w:pPr>
        <w:pBdr>
          <w:top w:val="nil"/>
          <w:left w:val="nil"/>
          <w:bottom w:val="nil"/>
          <w:right w:val="nil"/>
          <w:between w:val="nil"/>
        </w:pBdr>
        <w:spacing w:after="0" w:line="360" w:lineRule="auto"/>
        <w:rPr>
          <w:rFonts w:ascii="Arial" w:eastAsia="Arial" w:hAnsi="Arial" w:cs="Arial"/>
          <w:color w:val="000000"/>
          <w:sz w:val="22"/>
          <w:szCs w:val="22"/>
        </w:rPr>
      </w:pPr>
    </w:p>
    <w:p w14:paraId="5CCE092E" w14:textId="0E32CC78" w:rsidR="00606B1C" w:rsidRDefault="00652984" w:rsidP="00652984">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Kommende børn/forældre inviteres på besøg i vuggestuen inden opstart. </w:t>
      </w:r>
      <w:r w:rsidR="00606B1C">
        <w:rPr>
          <w:rFonts w:ascii="Arial" w:eastAsia="Times New Roman" w:hAnsi="Arial" w:cs="Arial"/>
          <w:color w:val="000000"/>
          <w:sz w:val="22"/>
          <w:szCs w:val="22"/>
        </w:rPr>
        <w:t>Der er fokus på en god overgang mellem hjem og vuggestue, hvor forældrene</w:t>
      </w:r>
      <w:r w:rsidR="00024C17">
        <w:rPr>
          <w:rFonts w:ascii="Arial" w:eastAsia="Times New Roman" w:hAnsi="Arial" w:cs="Arial"/>
          <w:color w:val="000000"/>
          <w:sz w:val="22"/>
          <w:szCs w:val="22"/>
        </w:rPr>
        <w:t xml:space="preserve"> og børn</w:t>
      </w:r>
      <w:r w:rsidR="00606B1C">
        <w:rPr>
          <w:rFonts w:ascii="Arial" w:eastAsia="Times New Roman" w:hAnsi="Arial" w:cs="Arial"/>
          <w:color w:val="000000"/>
          <w:sz w:val="22"/>
          <w:szCs w:val="22"/>
        </w:rPr>
        <w:t xml:space="preserve"> skal føle sig trygge.</w:t>
      </w:r>
    </w:p>
    <w:p w14:paraId="4DDABF9B" w14:textId="77777777" w:rsidR="00795077" w:rsidRDefault="00795077" w:rsidP="00652984">
      <w:pPr>
        <w:pBdr>
          <w:top w:val="nil"/>
          <w:left w:val="nil"/>
          <w:bottom w:val="nil"/>
          <w:right w:val="nil"/>
          <w:between w:val="nil"/>
        </w:pBdr>
        <w:spacing w:after="0" w:line="360" w:lineRule="auto"/>
        <w:rPr>
          <w:rFonts w:ascii="Arial" w:eastAsia="Times New Roman" w:hAnsi="Arial" w:cs="Arial"/>
          <w:color w:val="000000"/>
          <w:sz w:val="22"/>
          <w:szCs w:val="22"/>
        </w:rPr>
      </w:pPr>
    </w:p>
    <w:p w14:paraId="67430E6A" w14:textId="6BE35124" w:rsidR="00606B1C" w:rsidRDefault="00606B1C" w:rsidP="00652984">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Når børnene skal starte i børnehave, sker det i forskellige institutioner</w:t>
      </w:r>
      <w:r w:rsidR="00795077">
        <w:rPr>
          <w:rFonts w:ascii="Arial" w:eastAsia="Times New Roman" w:hAnsi="Arial" w:cs="Arial"/>
          <w:color w:val="000000"/>
          <w:sz w:val="22"/>
          <w:szCs w:val="22"/>
        </w:rPr>
        <w:t xml:space="preserve"> i og omkring midtbyen</w:t>
      </w:r>
      <w:r>
        <w:rPr>
          <w:rFonts w:ascii="Arial" w:eastAsia="Times New Roman" w:hAnsi="Arial" w:cs="Arial"/>
          <w:color w:val="000000"/>
          <w:sz w:val="22"/>
          <w:szCs w:val="22"/>
        </w:rPr>
        <w:t>. På mødet tales der om, at det ville give god mening, at man etablerede en integreret institution. På den måde ville børn og forældre på forhånd have et godt kendskab børnehaven, hvilket ville skabe mere tryghed i overgangen.</w:t>
      </w:r>
    </w:p>
    <w:p w14:paraId="72E2FEBB" w14:textId="77777777" w:rsidR="00795077" w:rsidRDefault="00795077" w:rsidP="00652984">
      <w:pPr>
        <w:pBdr>
          <w:top w:val="nil"/>
          <w:left w:val="nil"/>
          <w:bottom w:val="nil"/>
          <w:right w:val="nil"/>
          <w:between w:val="nil"/>
        </w:pBdr>
        <w:spacing w:after="0" w:line="360" w:lineRule="auto"/>
        <w:rPr>
          <w:rFonts w:ascii="Arial" w:eastAsia="Times New Roman" w:hAnsi="Arial" w:cs="Arial"/>
          <w:color w:val="000000"/>
          <w:sz w:val="22"/>
          <w:szCs w:val="22"/>
        </w:rPr>
      </w:pPr>
    </w:p>
    <w:p w14:paraId="128CD725" w14:textId="3481F0DA" w:rsidR="00606B1C" w:rsidRDefault="00606B1C" w:rsidP="00652984">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Der har tidligere</w:t>
      </w:r>
      <w:r w:rsidR="00795077">
        <w:rPr>
          <w:rFonts w:ascii="Arial" w:eastAsia="Times New Roman" w:hAnsi="Arial" w:cs="Arial"/>
          <w:color w:val="000000"/>
          <w:sz w:val="22"/>
          <w:szCs w:val="22"/>
        </w:rPr>
        <w:t xml:space="preserve"> (før covid-19)</w:t>
      </w:r>
      <w:r>
        <w:rPr>
          <w:rFonts w:ascii="Arial" w:eastAsia="Times New Roman" w:hAnsi="Arial" w:cs="Arial"/>
          <w:color w:val="000000"/>
          <w:sz w:val="22"/>
          <w:szCs w:val="22"/>
        </w:rPr>
        <w:t xml:space="preserve"> været e</w:t>
      </w:r>
      <w:r w:rsidR="00795077">
        <w:rPr>
          <w:rFonts w:ascii="Arial" w:eastAsia="Times New Roman" w:hAnsi="Arial" w:cs="Arial"/>
          <w:color w:val="000000"/>
          <w:sz w:val="22"/>
          <w:szCs w:val="22"/>
        </w:rPr>
        <w:t xml:space="preserve">t </w:t>
      </w:r>
      <w:r>
        <w:rPr>
          <w:rFonts w:ascii="Arial" w:eastAsia="Times New Roman" w:hAnsi="Arial" w:cs="Arial"/>
          <w:color w:val="000000"/>
          <w:sz w:val="22"/>
          <w:szCs w:val="22"/>
        </w:rPr>
        <w:t>samarbejde med Børnehaven Dragonvej</w:t>
      </w:r>
      <w:r w:rsidR="00B8660B">
        <w:rPr>
          <w:rFonts w:ascii="Arial" w:eastAsia="Times New Roman" w:hAnsi="Arial" w:cs="Arial"/>
          <w:color w:val="000000"/>
          <w:sz w:val="22"/>
          <w:szCs w:val="22"/>
        </w:rPr>
        <w:t>, hvor Firkløveren besøgte Dragonvej og omvendt. Personalet vil arbejde på at få dette samarbejde etableret igen.</w:t>
      </w:r>
    </w:p>
    <w:p w14:paraId="402669BA" w14:textId="22738CD6" w:rsidR="00B8660B" w:rsidRDefault="00B8660B" w:rsidP="00652984">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Inden et barn skal starte i børnehave, besøger barnet børnehaven sammen med en voksen fra Firkløveren og med de øvrige børn fra vuggestue-gruppen. Personalet oplever, at dette besøg skaber en god overgang for det kommende børnehavebarn, men også for den øvrige</w:t>
      </w:r>
      <w:r w:rsidR="00795077">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børnegruppe, som får en </w:t>
      </w:r>
      <w:r w:rsidR="00024C17">
        <w:rPr>
          <w:rFonts w:ascii="Arial" w:eastAsia="Times New Roman" w:hAnsi="Arial" w:cs="Arial"/>
          <w:color w:val="000000"/>
          <w:sz w:val="22"/>
          <w:szCs w:val="22"/>
        </w:rPr>
        <w:t>bedre forståelse af det sted</w:t>
      </w:r>
      <w:r>
        <w:rPr>
          <w:rFonts w:ascii="Arial" w:eastAsia="Times New Roman" w:hAnsi="Arial" w:cs="Arial"/>
          <w:color w:val="000000"/>
          <w:sz w:val="22"/>
          <w:szCs w:val="22"/>
        </w:rPr>
        <w:t xml:space="preserve"> deres kammerat skal hen.</w:t>
      </w:r>
    </w:p>
    <w:p w14:paraId="1CB2E2C2" w14:textId="77777777" w:rsidR="00606B1C" w:rsidRDefault="00606B1C" w:rsidP="00652984">
      <w:pPr>
        <w:pBdr>
          <w:top w:val="nil"/>
          <w:left w:val="nil"/>
          <w:bottom w:val="nil"/>
          <w:right w:val="nil"/>
          <w:between w:val="nil"/>
        </w:pBdr>
        <w:spacing w:after="0" w:line="360" w:lineRule="auto"/>
        <w:rPr>
          <w:rFonts w:ascii="Arial" w:eastAsia="Times New Roman" w:hAnsi="Arial" w:cs="Arial"/>
          <w:color w:val="000000"/>
          <w:sz w:val="22"/>
          <w:szCs w:val="22"/>
        </w:rPr>
      </w:pPr>
    </w:p>
    <w:p w14:paraId="15B1EC52" w14:textId="77777777" w:rsidR="0073549C" w:rsidRDefault="00513203" w:rsidP="00F63FBC">
      <w:pPr>
        <w:pStyle w:val="Overskrift2"/>
      </w:pPr>
      <w:bookmarkStart w:id="12" w:name="_Toc82598006"/>
      <w:r>
        <w:t>Forældresamarbejde</w:t>
      </w:r>
      <w:bookmarkEnd w:id="12"/>
    </w:p>
    <w:p w14:paraId="65C3AFF9" w14:textId="77777777" w:rsidR="0073549C" w:rsidRDefault="0073549C">
      <w:pPr>
        <w:pBdr>
          <w:top w:val="nil"/>
          <w:left w:val="nil"/>
          <w:bottom w:val="nil"/>
          <w:right w:val="nil"/>
          <w:between w:val="nil"/>
        </w:pBdr>
        <w:spacing w:after="0" w:line="360" w:lineRule="auto"/>
        <w:rPr>
          <w:rFonts w:ascii="Arial" w:eastAsia="Arial" w:hAnsi="Arial" w:cs="Arial"/>
          <w:color w:val="000000"/>
          <w:sz w:val="22"/>
          <w:szCs w:val="22"/>
          <w:highlight w:val="yellow"/>
        </w:rPr>
      </w:pPr>
    </w:p>
    <w:p w14:paraId="1F42C76A" w14:textId="453D1573" w:rsidR="00BC32EF" w:rsidRDefault="00BC32EF">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Der er stor opmærksomhed på samarbejdet med forældrene. Forældrene modtager løbende information om bl.a. kommende/afgående børn, turdatoer, pædagogisk fokus mm. Sange og remser hænger synlig</w:t>
      </w:r>
      <w:r w:rsidR="00024C17">
        <w:rPr>
          <w:rFonts w:ascii="Arial" w:eastAsia="Arial" w:hAnsi="Arial" w:cs="Arial"/>
          <w:color w:val="000000"/>
          <w:sz w:val="22"/>
          <w:szCs w:val="22"/>
        </w:rPr>
        <w:t>t på stuerne, så forældrene</w:t>
      </w:r>
      <w:r>
        <w:rPr>
          <w:rFonts w:ascii="Arial" w:eastAsia="Arial" w:hAnsi="Arial" w:cs="Arial"/>
          <w:color w:val="000000"/>
          <w:sz w:val="22"/>
          <w:szCs w:val="22"/>
        </w:rPr>
        <w:t xml:space="preserve"> kender dem.</w:t>
      </w:r>
    </w:p>
    <w:p w14:paraId="536CB857" w14:textId="77777777" w:rsidR="004B1D5A" w:rsidRDefault="004B1D5A">
      <w:pPr>
        <w:pBdr>
          <w:top w:val="nil"/>
          <w:left w:val="nil"/>
          <w:bottom w:val="nil"/>
          <w:right w:val="nil"/>
          <w:between w:val="nil"/>
        </w:pBdr>
        <w:spacing w:after="0" w:line="360" w:lineRule="auto"/>
        <w:rPr>
          <w:rFonts w:ascii="Arial" w:eastAsia="Arial" w:hAnsi="Arial" w:cs="Arial"/>
          <w:color w:val="000000"/>
          <w:sz w:val="22"/>
          <w:szCs w:val="22"/>
        </w:rPr>
      </w:pPr>
    </w:p>
    <w:p w14:paraId="5FE8ECD2" w14:textId="77777777" w:rsidR="00BC32EF" w:rsidRDefault="00BC32EF">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Personalet oplever, at forældrene er nysgerrige på det, der foregår i institutionen og at de gerne vil støtte op om det.</w:t>
      </w:r>
    </w:p>
    <w:p w14:paraId="15344E09" w14:textId="77777777" w:rsidR="00E304FF" w:rsidRDefault="00E304FF">
      <w:pPr>
        <w:pBdr>
          <w:top w:val="nil"/>
          <w:left w:val="nil"/>
          <w:bottom w:val="nil"/>
          <w:right w:val="nil"/>
          <w:between w:val="nil"/>
        </w:pBdr>
        <w:spacing w:after="0" w:line="360" w:lineRule="auto"/>
        <w:rPr>
          <w:rFonts w:ascii="Arial" w:eastAsia="Arial" w:hAnsi="Arial" w:cs="Arial"/>
          <w:color w:val="000000"/>
          <w:sz w:val="22"/>
          <w:szCs w:val="22"/>
        </w:rPr>
      </w:pPr>
    </w:p>
    <w:p w14:paraId="05D220CA" w14:textId="4D92D64E" w:rsidR="00B823CB" w:rsidRDefault="004B1D5A">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Der deltog ikke en forældrerepræsentant på mødet, men p</w:t>
      </w:r>
      <w:r w:rsidR="00BC32EF">
        <w:rPr>
          <w:rFonts w:ascii="Arial" w:eastAsia="Arial" w:hAnsi="Arial" w:cs="Arial"/>
          <w:color w:val="000000"/>
          <w:sz w:val="22"/>
          <w:szCs w:val="22"/>
        </w:rPr>
        <w:t xml:space="preserve">ersonalet </w:t>
      </w:r>
      <w:r>
        <w:rPr>
          <w:rFonts w:ascii="Arial" w:eastAsia="Arial" w:hAnsi="Arial" w:cs="Arial"/>
          <w:color w:val="000000"/>
          <w:sz w:val="22"/>
          <w:szCs w:val="22"/>
        </w:rPr>
        <w:t>havde</w:t>
      </w:r>
      <w:r w:rsidR="00BC32EF">
        <w:rPr>
          <w:rFonts w:ascii="Arial" w:eastAsia="Arial" w:hAnsi="Arial" w:cs="Arial"/>
          <w:color w:val="000000"/>
          <w:sz w:val="22"/>
          <w:szCs w:val="22"/>
        </w:rPr>
        <w:t xml:space="preserve"> forinden tilsynsmødet lavet et s</w:t>
      </w:r>
      <w:r w:rsidR="008A2D19">
        <w:rPr>
          <w:rFonts w:ascii="Arial" w:eastAsia="Arial" w:hAnsi="Arial" w:cs="Arial"/>
          <w:color w:val="000000"/>
          <w:sz w:val="22"/>
          <w:szCs w:val="22"/>
        </w:rPr>
        <w:t>pørgeskema til forældrene</w:t>
      </w:r>
      <w:r>
        <w:rPr>
          <w:rFonts w:ascii="Arial" w:eastAsia="Arial" w:hAnsi="Arial" w:cs="Arial"/>
          <w:color w:val="000000"/>
          <w:sz w:val="22"/>
          <w:szCs w:val="22"/>
        </w:rPr>
        <w:t>, for på den måde at i</w:t>
      </w:r>
      <w:r w:rsidR="00D016A9">
        <w:rPr>
          <w:rFonts w:ascii="Arial" w:eastAsia="Arial" w:hAnsi="Arial" w:cs="Arial"/>
          <w:color w:val="000000"/>
          <w:sz w:val="22"/>
          <w:szCs w:val="22"/>
        </w:rPr>
        <w:t>n</w:t>
      </w:r>
      <w:r>
        <w:rPr>
          <w:rFonts w:ascii="Arial" w:eastAsia="Arial" w:hAnsi="Arial" w:cs="Arial"/>
          <w:color w:val="000000"/>
          <w:sz w:val="22"/>
          <w:szCs w:val="22"/>
        </w:rPr>
        <w:t>d</w:t>
      </w:r>
      <w:r w:rsidR="00D016A9">
        <w:rPr>
          <w:rFonts w:ascii="Arial" w:eastAsia="Arial" w:hAnsi="Arial" w:cs="Arial"/>
          <w:color w:val="000000"/>
          <w:sz w:val="22"/>
          <w:szCs w:val="22"/>
        </w:rPr>
        <w:t>d</w:t>
      </w:r>
      <w:r>
        <w:rPr>
          <w:rFonts w:ascii="Arial" w:eastAsia="Arial" w:hAnsi="Arial" w:cs="Arial"/>
          <w:color w:val="000000"/>
          <w:sz w:val="22"/>
          <w:szCs w:val="22"/>
        </w:rPr>
        <w:t>rage dem.</w:t>
      </w:r>
      <w:r w:rsidR="008A2D19">
        <w:rPr>
          <w:rFonts w:ascii="Arial" w:eastAsia="Arial" w:hAnsi="Arial" w:cs="Arial"/>
          <w:color w:val="000000"/>
          <w:sz w:val="22"/>
          <w:szCs w:val="22"/>
        </w:rPr>
        <w:t xml:space="preserve"> </w:t>
      </w:r>
      <w:r w:rsidR="00BC32EF">
        <w:rPr>
          <w:rFonts w:ascii="Arial" w:eastAsia="Arial" w:hAnsi="Arial" w:cs="Arial"/>
          <w:color w:val="000000"/>
          <w:sz w:val="22"/>
          <w:szCs w:val="22"/>
        </w:rPr>
        <w:t>Forældrene er blevet spurgt ind til deres oplevelse</w:t>
      </w:r>
      <w:r w:rsidR="008A2D19">
        <w:rPr>
          <w:rFonts w:ascii="Arial" w:eastAsia="Arial" w:hAnsi="Arial" w:cs="Arial"/>
          <w:color w:val="000000"/>
          <w:sz w:val="22"/>
          <w:szCs w:val="22"/>
        </w:rPr>
        <w:t xml:space="preserve"> af at være f</w:t>
      </w:r>
      <w:r w:rsidR="00BC32EF">
        <w:rPr>
          <w:rFonts w:ascii="Arial" w:eastAsia="Arial" w:hAnsi="Arial" w:cs="Arial"/>
          <w:color w:val="000000"/>
          <w:sz w:val="22"/>
          <w:szCs w:val="22"/>
        </w:rPr>
        <w:t>orældre i F</w:t>
      </w:r>
      <w:r w:rsidR="008A2D19">
        <w:rPr>
          <w:rFonts w:ascii="Arial" w:eastAsia="Arial" w:hAnsi="Arial" w:cs="Arial"/>
          <w:color w:val="000000"/>
          <w:sz w:val="22"/>
          <w:szCs w:val="22"/>
        </w:rPr>
        <w:t>irkløveren</w:t>
      </w:r>
      <w:r w:rsidR="00B823CB">
        <w:rPr>
          <w:rFonts w:ascii="Arial" w:eastAsia="Arial" w:hAnsi="Arial" w:cs="Arial"/>
          <w:color w:val="000000"/>
          <w:sz w:val="22"/>
          <w:szCs w:val="22"/>
        </w:rPr>
        <w:t>. Mange af Firkløverens forældre har besvaret spørgeskemaet og der berettes om positiv feed-back fra alle stuer.</w:t>
      </w:r>
    </w:p>
    <w:p w14:paraId="5D82A5D5" w14:textId="77777777" w:rsidR="00D016A9" w:rsidRDefault="00D016A9">
      <w:pPr>
        <w:pBdr>
          <w:top w:val="nil"/>
          <w:left w:val="nil"/>
          <w:bottom w:val="nil"/>
          <w:right w:val="nil"/>
          <w:between w:val="nil"/>
        </w:pBdr>
        <w:spacing w:after="0" w:line="360" w:lineRule="auto"/>
        <w:rPr>
          <w:rFonts w:ascii="Arial" w:eastAsia="Arial" w:hAnsi="Arial" w:cs="Arial"/>
          <w:color w:val="000000"/>
          <w:sz w:val="22"/>
          <w:szCs w:val="22"/>
        </w:rPr>
      </w:pPr>
    </w:p>
    <w:p w14:paraId="0F3ECF8A" w14:textId="77777777" w:rsidR="006B767F" w:rsidRDefault="00B823CB">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Personalet i Firkløveren oplever en tendens til, at flere forældre er usikre på deres rolle som forælder. Det kan f.eks. handle om en usikkerhed ift. </w:t>
      </w:r>
      <w:r w:rsidR="008A2D19">
        <w:rPr>
          <w:rFonts w:ascii="Arial" w:eastAsia="Arial" w:hAnsi="Arial" w:cs="Arial"/>
          <w:color w:val="000000"/>
          <w:sz w:val="22"/>
          <w:szCs w:val="22"/>
        </w:rPr>
        <w:t>hvilke sko,</w:t>
      </w:r>
      <w:r>
        <w:rPr>
          <w:rFonts w:ascii="Arial" w:eastAsia="Arial" w:hAnsi="Arial" w:cs="Arial"/>
          <w:color w:val="000000"/>
          <w:sz w:val="22"/>
          <w:szCs w:val="22"/>
        </w:rPr>
        <w:t xml:space="preserve"> der er gode for barnet, hvordan man får barnet til at ligge stille på puslebordet eller hvordan der sættes grænser.</w:t>
      </w:r>
      <w:r w:rsidR="008A2D19">
        <w:rPr>
          <w:rFonts w:ascii="Arial" w:eastAsia="Arial" w:hAnsi="Arial" w:cs="Arial"/>
          <w:color w:val="000000"/>
          <w:sz w:val="22"/>
          <w:szCs w:val="22"/>
        </w:rPr>
        <w:t xml:space="preserve"> </w:t>
      </w:r>
      <w:r>
        <w:rPr>
          <w:rFonts w:ascii="Arial" w:eastAsia="Arial" w:hAnsi="Arial" w:cs="Arial"/>
          <w:color w:val="000000"/>
          <w:sz w:val="22"/>
          <w:szCs w:val="22"/>
        </w:rPr>
        <w:t>Personalet giver forældrene anvisningsmuligheder if</w:t>
      </w:r>
      <w:r w:rsidR="00024C17">
        <w:rPr>
          <w:rFonts w:ascii="Arial" w:eastAsia="Arial" w:hAnsi="Arial" w:cs="Arial"/>
          <w:color w:val="000000"/>
          <w:sz w:val="22"/>
          <w:szCs w:val="22"/>
        </w:rPr>
        <w:t>t. disse spørgsmål. Der er i institutionen</w:t>
      </w:r>
      <w:r w:rsidR="000D0930">
        <w:rPr>
          <w:rFonts w:ascii="Arial" w:eastAsia="Arial" w:hAnsi="Arial" w:cs="Arial"/>
          <w:color w:val="000000"/>
          <w:sz w:val="22"/>
          <w:szCs w:val="22"/>
        </w:rPr>
        <w:t xml:space="preserve"> lavet en pjece om søvn, der udleveres til forældrene, når et barn starter i vuggestuen</w:t>
      </w:r>
      <w:r w:rsidR="00CB2BF6">
        <w:rPr>
          <w:rFonts w:ascii="Arial" w:eastAsia="Arial" w:hAnsi="Arial" w:cs="Arial"/>
          <w:color w:val="000000"/>
          <w:sz w:val="22"/>
          <w:szCs w:val="22"/>
        </w:rPr>
        <w:t xml:space="preserve"> og som er baseret på forskningsbaseret viden</w:t>
      </w:r>
      <w:r w:rsidR="000D0930">
        <w:rPr>
          <w:rFonts w:ascii="Arial" w:eastAsia="Arial" w:hAnsi="Arial" w:cs="Arial"/>
          <w:color w:val="000000"/>
          <w:sz w:val="22"/>
          <w:szCs w:val="22"/>
        </w:rPr>
        <w:t>.</w:t>
      </w:r>
    </w:p>
    <w:p w14:paraId="69409975" w14:textId="4AD2ACDF" w:rsidR="00B823CB" w:rsidRDefault="000D0930">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br/>
      </w:r>
      <w:r w:rsidR="00B823CB">
        <w:rPr>
          <w:rFonts w:ascii="Arial" w:eastAsia="Arial" w:hAnsi="Arial" w:cs="Arial"/>
          <w:color w:val="000000"/>
          <w:sz w:val="22"/>
          <w:szCs w:val="22"/>
        </w:rPr>
        <w:t>Ved sidste fællesspisning viste personalet forældrene et filmklip med Sofie Mønster, som handlede om, at det er okay, at lade børn mær</w:t>
      </w:r>
      <w:r w:rsidR="00024C17">
        <w:rPr>
          <w:rFonts w:ascii="Arial" w:eastAsia="Arial" w:hAnsi="Arial" w:cs="Arial"/>
          <w:color w:val="000000"/>
          <w:sz w:val="22"/>
          <w:szCs w:val="22"/>
        </w:rPr>
        <w:t>ke vrede og sorg</w:t>
      </w:r>
      <w:r w:rsidR="00B823CB">
        <w:rPr>
          <w:rFonts w:ascii="Arial" w:eastAsia="Arial" w:hAnsi="Arial" w:cs="Arial"/>
          <w:color w:val="000000"/>
          <w:sz w:val="22"/>
          <w:szCs w:val="22"/>
        </w:rPr>
        <w:t>. Dette gav efterfølgende anledning til gode drøftelser ved bordene.</w:t>
      </w:r>
    </w:p>
    <w:p w14:paraId="6E4C008E" w14:textId="77777777" w:rsidR="00B823CB" w:rsidRDefault="00B823CB">
      <w:pPr>
        <w:pBdr>
          <w:top w:val="nil"/>
          <w:left w:val="nil"/>
          <w:bottom w:val="nil"/>
          <w:right w:val="nil"/>
          <w:between w:val="nil"/>
        </w:pBdr>
        <w:spacing w:after="0" w:line="360" w:lineRule="auto"/>
        <w:rPr>
          <w:rFonts w:ascii="Arial" w:eastAsia="Arial" w:hAnsi="Arial" w:cs="Arial"/>
          <w:color w:val="000000"/>
          <w:sz w:val="22"/>
          <w:szCs w:val="22"/>
        </w:rPr>
      </w:pPr>
    </w:p>
    <w:p w14:paraId="74BE4CBB" w14:textId="77777777" w:rsidR="00DB4146" w:rsidRPr="00923D90" w:rsidRDefault="00DB4146">
      <w:pPr>
        <w:pBdr>
          <w:top w:val="nil"/>
          <w:left w:val="nil"/>
          <w:bottom w:val="nil"/>
          <w:right w:val="nil"/>
          <w:between w:val="nil"/>
        </w:pBdr>
        <w:spacing w:after="0" w:line="360" w:lineRule="auto"/>
        <w:rPr>
          <w:rFonts w:ascii="Arial" w:eastAsia="Arial" w:hAnsi="Arial" w:cs="Arial"/>
          <w:color w:val="000000"/>
          <w:sz w:val="22"/>
          <w:szCs w:val="22"/>
        </w:rPr>
      </w:pPr>
    </w:p>
    <w:p w14:paraId="43929998" w14:textId="77777777" w:rsidR="0073549C" w:rsidRDefault="00513203" w:rsidP="006E3A45">
      <w:pPr>
        <w:pStyle w:val="Overskrift1"/>
      </w:pPr>
      <w:bookmarkStart w:id="13" w:name="_Toc82598007"/>
      <w:r>
        <w:t>Den løbende udvikling af kvalitet</w:t>
      </w:r>
      <w:bookmarkEnd w:id="13"/>
    </w:p>
    <w:p w14:paraId="6A1B3934" w14:textId="77777777" w:rsidR="00923D90" w:rsidRDefault="00923D90" w:rsidP="00024C17">
      <w:pPr>
        <w:pBdr>
          <w:top w:val="nil"/>
          <w:left w:val="nil"/>
          <w:bottom w:val="nil"/>
          <w:right w:val="nil"/>
          <w:between w:val="nil"/>
        </w:pBdr>
        <w:spacing w:after="0" w:line="360" w:lineRule="auto"/>
        <w:rPr>
          <w:rFonts w:ascii="Arial" w:eastAsia="Arial" w:hAnsi="Arial" w:cs="Arial"/>
          <w:color w:val="000000"/>
          <w:sz w:val="22"/>
          <w:szCs w:val="22"/>
          <w:highlight w:val="yellow"/>
        </w:rPr>
      </w:pPr>
    </w:p>
    <w:p w14:paraId="613A1CDE" w14:textId="77777777" w:rsidR="00C4505E" w:rsidRDefault="00750852" w:rsidP="0075085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Der gives på tilsynsmødet udtryk for, at ITERS rapporten har bredt sig til hele huset og at hele huset kan genkende sig selv i det meste af rapporten.</w:t>
      </w:r>
      <w:r>
        <w:rPr>
          <w:rFonts w:ascii="Arial" w:eastAsia="Times New Roman" w:hAnsi="Arial" w:cs="Arial"/>
          <w:color w:val="000000"/>
          <w:sz w:val="22"/>
          <w:szCs w:val="22"/>
        </w:rPr>
        <w:br/>
      </w:r>
    </w:p>
    <w:p w14:paraId="1F9810FC" w14:textId="7D9ED0B1" w:rsidR="00750852" w:rsidRDefault="00750852" w:rsidP="0075085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Personalet er selv af den opfattelse, at der er meget tilgængeligt materiale for børnene og blev derfor overraskede over, at dette blev nævnt som et opmærksomhedspunkt i rapporten. </w:t>
      </w:r>
      <w:r w:rsidR="00C4505E">
        <w:rPr>
          <w:rFonts w:ascii="Arial" w:eastAsia="Times New Roman" w:hAnsi="Arial" w:cs="Arial"/>
          <w:color w:val="000000"/>
          <w:sz w:val="22"/>
          <w:szCs w:val="22"/>
        </w:rPr>
        <w:t xml:space="preserve">Konsulenten </w:t>
      </w:r>
      <w:r>
        <w:rPr>
          <w:rFonts w:ascii="Arial" w:eastAsia="Times New Roman" w:hAnsi="Arial" w:cs="Arial"/>
          <w:color w:val="000000"/>
          <w:sz w:val="22"/>
          <w:szCs w:val="22"/>
        </w:rPr>
        <w:t xml:space="preserve">pointerer, at </w:t>
      </w:r>
      <w:r w:rsidR="00C4505E">
        <w:rPr>
          <w:rFonts w:ascii="Arial" w:eastAsia="Times New Roman" w:hAnsi="Arial" w:cs="Arial"/>
          <w:color w:val="000000"/>
          <w:sz w:val="22"/>
          <w:szCs w:val="22"/>
        </w:rPr>
        <w:t xml:space="preserve">praksis ikke </w:t>
      </w:r>
      <w:r>
        <w:rPr>
          <w:rFonts w:ascii="Arial" w:eastAsia="Times New Roman" w:hAnsi="Arial" w:cs="Arial"/>
          <w:color w:val="000000"/>
          <w:sz w:val="22"/>
          <w:szCs w:val="22"/>
        </w:rPr>
        <w:t>skal tilrettelægge</w:t>
      </w:r>
      <w:r w:rsidR="00C4505E">
        <w:rPr>
          <w:rFonts w:ascii="Arial" w:eastAsia="Times New Roman" w:hAnsi="Arial" w:cs="Arial"/>
          <w:color w:val="000000"/>
          <w:sz w:val="22"/>
          <w:szCs w:val="22"/>
        </w:rPr>
        <w:t xml:space="preserve">s </w:t>
      </w:r>
      <w:r>
        <w:rPr>
          <w:rFonts w:ascii="Arial" w:eastAsia="Times New Roman" w:hAnsi="Arial" w:cs="Arial"/>
          <w:color w:val="000000"/>
          <w:sz w:val="22"/>
          <w:szCs w:val="22"/>
        </w:rPr>
        <w:t>for at leve op til ITERS- standarderne. Hvis man fagligt kan begrunde sine valg, er det okay, at man handler anderledes end de anbefalinger</w:t>
      </w:r>
      <w:r w:rsidR="00C4505E">
        <w:rPr>
          <w:rFonts w:ascii="Arial" w:eastAsia="Times New Roman" w:hAnsi="Arial" w:cs="Arial"/>
          <w:color w:val="000000"/>
          <w:sz w:val="22"/>
          <w:szCs w:val="22"/>
        </w:rPr>
        <w:t>,</w:t>
      </w:r>
      <w:r>
        <w:rPr>
          <w:rFonts w:ascii="Arial" w:eastAsia="Times New Roman" w:hAnsi="Arial" w:cs="Arial"/>
          <w:color w:val="000000"/>
          <w:sz w:val="22"/>
          <w:szCs w:val="22"/>
        </w:rPr>
        <w:t xml:space="preserve"> som står i ITERS-rapporten.</w:t>
      </w:r>
      <w:r>
        <w:rPr>
          <w:rFonts w:ascii="Arial" w:eastAsia="Times New Roman" w:hAnsi="Arial" w:cs="Arial"/>
          <w:color w:val="000000"/>
          <w:sz w:val="22"/>
          <w:szCs w:val="22"/>
        </w:rPr>
        <w:br/>
        <w:t>På baggrund af rapporten</w:t>
      </w:r>
      <w:r w:rsidR="00C4505E">
        <w:rPr>
          <w:rFonts w:ascii="Arial" w:eastAsia="Times New Roman" w:hAnsi="Arial" w:cs="Arial"/>
          <w:color w:val="000000"/>
          <w:sz w:val="22"/>
          <w:szCs w:val="22"/>
        </w:rPr>
        <w:t>,</w:t>
      </w:r>
      <w:r>
        <w:rPr>
          <w:rFonts w:ascii="Arial" w:eastAsia="Times New Roman" w:hAnsi="Arial" w:cs="Arial"/>
          <w:color w:val="000000"/>
          <w:sz w:val="22"/>
          <w:szCs w:val="22"/>
        </w:rPr>
        <w:t xml:space="preserve"> er der lavet en handleplan vedr. etablering af et læringsmiljø, der fremmer accepten af mangfoldighed samt en handleplan vedr. etablering af et sprogligt læringsmiljø på legepladsen.</w:t>
      </w:r>
    </w:p>
    <w:p w14:paraId="27D05E2D" w14:textId="77777777" w:rsidR="00750852" w:rsidRDefault="00750852" w:rsidP="00750852">
      <w:pPr>
        <w:pBdr>
          <w:top w:val="nil"/>
          <w:left w:val="nil"/>
          <w:bottom w:val="nil"/>
          <w:right w:val="nil"/>
          <w:between w:val="nil"/>
        </w:pBdr>
        <w:spacing w:after="0" w:line="360" w:lineRule="auto"/>
        <w:rPr>
          <w:rFonts w:ascii="Arial" w:eastAsia="Times New Roman" w:hAnsi="Arial" w:cs="Arial"/>
          <w:color w:val="000000"/>
          <w:sz w:val="22"/>
          <w:szCs w:val="22"/>
        </w:rPr>
      </w:pPr>
    </w:p>
    <w:p w14:paraId="7FB9BAE3" w14:textId="77777777" w:rsidR="00750852" w:rsidRDefault="00750852" w:rsidP="0075085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b/>
          <w:color w:val="000000"/>
          <w:sz w:val="22"/>
          <w:szCs w:val="22"/>
        </w:rPr>
        <w:lastRenderedPageBreak/>
        <w:t xml:space="preserve">Fremme accept af mangfoldighed: </w:t>
      </w:r>
      <w:r>
        <w:rPr>
          <w:rFonts w:ascii="Arial" w:eastAsia="Times New Roman" w:hAnsi="Arial" w:cs="Arial"/>
          <w:color w:val="000000"/>
          <w:sz w:val="22"/>
          <w:szCs w:val="22"/>
        </w:rPr>
        <w:t>Personalet har valgt at fokusere på legen og dens forskellige roller. Børnene tilskyndes til at afprøve forskellige roller i legen. Pædagogerne fortæller bl.a. om en stille pige, der igennem legen fik mod til at agere en råbende trold i Bukkebrusefortællingen.</w:t>
      </w:r>
    </w:p>
    <w:p w14:paraId="13438ECE" w14:textId="77777777" w:rsidR="00750852" w:rsidRDefault="00750852" w:rsidP="0075085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Billeder fra legene lægges på Aula, så forældrene f.eks. kan se deres søn i en prinsessekjole. Personalet oplever, at dette kan give anledning til nogle gode dialoger med forældrene.</w:t>
      </w:r>
    </w:p>
    <w:p w14:paraId="61DB695B" w14:textId="6CB006B8" w:rsidR="00750852" w:rsidRDefault="00750852" w:rsidP="0075085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Der er en opmærksomhed på sproget ift. brugen af han/hun. F.eks. kan en brandmand godt være en ”hun”. </w:t>
      </w:r>
      <w:r w:rsidR="00853962">
        <w:rPr>
          <w:rFonts w:ascii="Arial" w:eastAsia="Times New Roman" w:hAnsi="Arial" w:cs="Arial"/>
          <w:color w:val="000000"/>
          <w:sz w:val="22"/>
          <w:szCs w:val="22"/>
        </w:rPr>
        <w:t xml:space="preserve"> </w:t>
      </w:r>
      <w:r w:rsidRPr="00A37F05">
        <w:rPr>
          <w:rFonts w:ascii="Arial" w:eastAsia="Times New Roman" w:hAnsi="Arial" w:cs="Arial"/>
          <w:color w:val="000000"/>
          <w:sz w:val="22"/>
          <w:szCs w:val="22"/>
        </w:rPr>
        <w:t>Pædagogerne oplever det som en berigelse for børnene</w:t>
      </w:r>
      <w:r w:rsidR="00853962">
        <w:rPr>
          <w:rFonts w:ascii="Arial" w:eastAsia="Times New Roman" w:hAnsi="Arial" w:cs="Arial"/>
          <w:color w:val="000000"/>
          <w:sz w:val="22"/>
          <w:szCs w:val="22"/>
        </w:rPr>
        <w:t xml:space="preserve"> og arbejdet med mangfoldighed</w:t>
      </w:r>
      <w:r w:rsidRPr="00A37F05">
        <w:rPr>
          <w:rFonts w:ascii="Arial" w:eastAsia="Times New Roman" w:hAnsi="Arial" w:cs="Arial"/>
          <w:color w:val="000000"/>
          <w:sz w:val="22"/>
          <w:szCs w:val="22"/>
        </w:rPr>
        <w:t>, at der i huset er ansat forholdsvist mange mænd</w:t>
      </w:r>
      <w:r w:rsidR="00853962">
        <w:rPr>
          <w:rFonts w:ascii="Arial" w:eastAsia="Times New Roman" w:hAnsi="Arial" w:cs="Arial"/>
          <w:color w:val="000000"/>
          <w:sz w:val="22"/>
          <w:szCs w:val="22"/>
        </w:rPr>
        <w:t>.</w:t>
      </w:r>
    </w:p>
    <w:p w14:paraId="3965B36E" w14:textId="77777777" w:rsidR="00750852" w:rsidRDefault="00750852" w:rsidP="00750852">
      <w:pPr>
        <w:pBdr>
          <w:top w:val="nil"/>
          <w:left w:val="nil"/>
          <w:bottom w:val="nil"/>
          <w:right w:val="nil"/>
          <w:between w:val="nil"/>
        </w:pBdr>
        <w:spacing w:after="0" w:line="360" w:lineRule="auto"/>
        <w:rPr>
          <w:rFonts w:ascii="Arial" w:eastAsia="Times New Roman" w:hAnsi="Arial" w:cs="Arial"/>
          <w:color w:val="000000"/>
          <w:sz w:val="22"/>
          <w:szCs w:val="22"/>
        </w:rPr>
      </w:pPr>
    </w:p>
    <w:p w14:paraId="0DA167F8" w14:textId="257B3942" w:rsidR="00750852" w:rsidRDefault="00750852" w:rsidP="0075085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b/>
          <w:color w:val="000000"/>
          <w:sz w:val="22"/>
          <w:szCs w:val="22"/>
        </w:rPr>
        <w:t xml:space="preserve">Sprogligt læringsmiljø på legepladsen: </w:t>
      </w:r>
      <w:r>
        <w:rPr>
          <w:rFonts w:ascii="Arial" w:eastAsia="Times New Roman" w:hAnsi="Arial" w:cs="Arial"/>
          <w:color w:val="000000"/>
          <w:sz w:val="22"/>
          <w:szCs w:val="22"/>
        </w:rPr>
        <w:t>Det udendørs læringsmiljø skal opmuntre til leg med sproget og til historiefortælling. Der er hængt historier op udenfor, så man kan ”gå en historie” og få en kropslig oplevelse af en historie. Historierne hænger på begge sider af hegnet, så forældrene også kan læse dem.</w:t>
      </w:r>
    </w:p>
    <w:p w14:paraId="03506D5A" w14:textId="77777777" w:rsidR="008843F1" w:rsidRDefault="008843F1" w:rsidP="00750852">
      <w:pPr>
        <w:pBdr>
          <w:top w:val="nil"/>
          <w:left w:val="nil"/>
          <w:bottom w:val="nil"/>
          <w:right w:val="nil"/>
          <w:between w:val="nil"/>
        </w:pBdr>
        <w:spacing w:after="0" w:line="360" w:lineRule="auto"/>
        <w:rPr>
          <w:rFonts w:ascii="Arial" w:eastAsia="Times New Roman" w:hAnsi="Arial" w:cs="Arial"/>
          <w:color w:val="000000"/>
          <w:sz w:val="22"/>
          <w:szCs w:val="22"/>
        </w:rPr>
      </w:pPr>
    </w:p>
    <w:p w14:paraId="041E42E1" w14:textId="77777777" w:rsidR="00750852" w:rsidRDefault="00750852" w:rsidP="0075085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Der arbejdes på at skabe et udebibliotek.</w:t>
      </w:r>
    </w:p>
    <w:p w14:paraId="17F8648B" w14:textId="77777777" w:rsidR="00750852" w:rsidRPr="001D19B7" w:rsidRDefault="00750852" w:rsidP="00750852"/>
    <w:p w14:paraId="14F53FAA" w14:textId="77777777" w:rsidR="00750852" w:rsidRDefault="00750852" w:rsidP="00024C17">
      <w:pPr>
        <w:pBdr>
          <w:top w:val="nil"/>
          <w:left w:val="nil"/>
          <w:bottom w:val="nil"/>
          <w:right w:val="nil"/>
          <w:between w:val="nil"/>
        </w:pBdr>
        <w:spacing w:after="0" w:line="360" w:lineRule="auto"/>
        <w:rPr>
          <w:rFonts w:ascii="Arial" w:eastAsia="Arial" w:hAnsi="Arial" w:cs="Arial"/>
          <w:color w:val="000000"/>
          <w:sz w:val="22"/>
          <w:szCs w:val="22"/>
        </w:rPr>
      </w:pPr>
    </w:p>
    <w:p w14:paraId="039B63FD" w14:textId="77777777" w:rsidR="000249C4" w:rsidRDefault="000249C4" w:rsidP="006E3A45">
      <w:pPr>
        <w:pStyle w:val="Overskrift1"/>
      </w:pPr>
      <w:bookmarkStart w:id="14" w:name="_Toc82598008"/>
    </w:p>
    <w:p w14:paraId="7B57A458" w14:textId="77777777" w:rsidR="001E44DC" w:rsidRDefault="001E44DC" w:rsidP="006E3A45">
      <w:pPr>
        <w:pStyle w:val="Overskrift1"/>
      </w:pPr>
      <w:r>
        <w:t>Opsummering fra kvalitetsrapporten v. UCN</w:t>
      </w:r>
      <w:bookmarkEnd w:id="14"/>
    </w:p>
    <w:p w14:paraId="6C48B017" w14:textId="77777777" w:rsidR="001E44DC" w:rsidRDefault="001E44DC" w:rsidP="001E44DC">
      <w:pPr>
        <w:pBdr>
          <w:top w:val="nil"/>
          <w:left w:val="nil"/>
          <w:bottom w:val="nil"/>
          <w:right w:val="nil"/>
          <w:between w:val="nil"/>
        </w:pBdr>
        <w:spacing w:after="0" w:line="360" w:lineRule="auto"/>
        <w:rPr>
          <w:rFonts w:ascii="Arial" w:eastAsia="Arial" w:hAnsi="Arial" w:cs="Arial"/>
          <w:color w:val="000000"/>
          <w:sz w:val="22"/>
          <w:szCs w:val="22"/>
          <w:highlight w:val="yellow"/>
        </w:rPr>
      </w:pPr>
    </w:p>
    <w:p w14:paraId="3B984064" w14:textId="77777777" w:rsidR="006125BB" w:rsidRPr="006125BB" w:rsidRDefault="006125BB" w:rsidP="006125BB">
      <w:pPr>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Opsamling, </w:t>
      </w:r>
      <w:r w:rsidR="00026C67">
        <w:rPr>
          <w:rFonts w:ascii="Arial" w:eastAsia="Arial" w:hAnsi="Arial" w:cs="Arial"/>
          <w:b/>
          <w:color w:val="000000"/>
          <w:sz w:val="22"/>
          <w:szCs w:val="22"/>
        </w:rPr>
        <w:t>ITERS</w:t>
      </w:r>
      <w:r>
        <w:rPr>
          <w:rFonts w:ascii="Arial" w:eastAsia="Arial" w:hAnsi="Arial" w:cs="Arial"/>
          <w:b/>
          <w:color w:val="000000"/>
          <w:sz w:val="22"/>
          <w:szCs w:val="22"/>
        </w:rPr>
        <w:t>-3</w:t>
      </w:r>
    </w:p>
    <w:p w14:paraId="5AEB14AB" w14:textId="77777777" w:rsidR="006125BB" w:rsidRDefault="006125BB" w:rsidP="006125BB">
      <w:pPr>
        <w:spacing w:line="360" w:lineRule="auto"/>
        <w:rPr>
          <w:rFonts w:ascii="Arial" w:hAnsi="Arial" w:cs="Arial"/>
          <w:sz w:val="22"/>
          <w:szCs w:val="22"/>
        </w:rPr>
      </w:pPr>
      <w:r w:rsidRPr="006125BB">
        <w:rPr>
          <w:rFonts w:ascii="Arial" w:hAnsi="Arial" w:cs="Arial"/>
          <w:sz w:val="22"/>
          <w:szCs w:val="22"/>
        </w:rPr>
        <w:t>Generelt har personalegruppen godt fat i mange aspekter af den pædagogiske praksis: indretningen og</w:t>
      </w:r>
      <w:r>
        <w:rPr>
          <w:rFonts w:ascii="Arial" w:hAnsi="Arial" w:cs="Arial"/>
          <w:sz w:val="22"/>
          <w:szCs w:val="22"/>
        </w:rPr>
        <w:t xml:space="preserve"> </w:t>
      </w:r>
      <w:r w:rsidRPr="006125BB">
        <w:rPr>
          <w:rFonts w:ascii="Arial" w:hAnsi="Arial" w:cs="Arial"/>
          <w:sz w:val="22"/>
          <w:szCs w:val="22"/>
        </w:rPr>
        <w:t>struktur tager højde for børnegruppen og den pædagogik der føres, der er et godt relationelt miljø,</w:t>
      </w:r>
      <w:r>
        <w:rPr>
          <w:rFonts w:ascii="Arial" w:hAnsi="Arial" w:cs="Arial"/>
          <w:sz w:val="22"/>
          <w:szCs w:val="22"/>
        </w:rPr>
        <w:t xml:space="preserve"> </w:t>
      </w:r>
      <w:r w:rsidRPr="006125BB">
        <w:rPr>
          <w:rFonts w:ascii="Arial" w:hAnsi="Arial" w:cs="Arial"/>
          <w:sz w:val="22"/>
          <w:szCs w:val="22"/>
        </w:rPr>
        <w:t>sprogligt er personalet meget opmærksomme og samtalende, der er masser af læring i løbet af dagen</w:t>
      </w:r>
      <w:r>
        <w:rPr>
          <w:rFonts w:ascii="Arial" w:hAnsi="Arial" w:cs="Arial"/>
          <w:sz w:val="22"/>
          <w:szCs w:val="22"/>
        </w:rPr>
        <w:t xml:space="preserve"> </w:t>
      </w:r>
      <w:r w:rsidRPr="006125BB">
        <w:rPr>
          <w:rFonts w:ascii="Arial" w:hAnsi="Arial" w:cs="Arial"/>
          <w:sz w:val="22"/>
          <w:szCs w:val="22"/>
        </w:rPr>
        <w:t>og organisering o</w:t>
      </w:r>
      <w:r>
        <w:rPr>
          <w:rFonts w:ascii="Arial" w:hAnsi="Arial" w:cs="Arial"/>
          <w:sz w:val="22"/>
          <w:szCs w:val="22"/>
        </w:rPr>
        <w:t>g rutiner fungerer rigtig godt.</w:t>
      </w:r>
    </w:p>
    <w:p w14:paraId="0784C3E2" w14:textId="77777777" w:rsidR="006125BB" w:rsidRPr="006125BB" w:rsidRDefault="006125BB" w:rsidP="006125BB">
      <w:pPr>
        <w:spacing w:line="360" w:lineRule="auto"/>
        <w:rPr>
          <w:rFonts w:ascii="Arial" w:hAnsi="Arial" w:cs="Arial"/>
          <w:sz w:val="22"/>
          <w:szCs w:val="22"/>
        </w:rPr>
      </w:pPr>
      <w:r w:rsidRPr="006125BB">
        <w:rPr>
          <w:rFonts w:ascii="Arial" w:hAnsi="Arial" w:cs="Arial"/>
          <w:sz w:val="22"/>
          <w:szCs w:val="22"/>
        </w:rPr>
        <w:t xml:space="preserve">De perspektiver der </w:t>
      </w:r>
      <w:r>
        <w:rPr>
          <w:rFonts w:ascii="Arial" w:hAnsi="Arial" w:cs="Arial"/>
          <w:sz w:val="22"/>
          <w:szCs w:val="22"/>
        </w:rPr>
        <w:t xml:space="preserve">kunne arbejdes videre med kunne </w:t>
      </w:r>
      <w:r w:rsidRPr="006125BB">
        <w:rPr>
          <w:rFonts w:ascii="Arial" w:hAnsi="Arial" w:cs="Arial"/>
          <w:sz w:val="22"/>
          <w:szCs w:val="22"/>
        </w:rPr>
        <w:t>være:</w:t>
      </w:r>
    </w:p>
    <w:p w14:paraId="0B5B6DD3" w14:textId="77777777" w:rsidR="006125BB" w:rsidRPr="006125BB" w:rsidRDefault="006125BB" w:rsidP="006125BB">
      <w:pPr>
        <w:spacing w:line="360" w:lineRule="auto"/>
        <w:rPr>
          <w:rFonts w:ascii="Arial" w:hAnsi="Arial" w:cs="Arial"/>
          <w:sz w:val="22"/>
          <w:szCs w:val="22"/>
        </w:rPr>
      </w:pPr>
      <w:r w:rsidRPr="006125BB">
        <w:rPr>
          <w:rFonts w:ascii="Arial" w:hAnsi="Arial" w:cs="Arial"/>
          <w:sz w:val="22"/>
          <w:szCs w:val="22"/>
        </w:rPr>
        <w:t>• Fastholde cirkulering blandt børnene og få den fine praksis inde med ud</w:t>
      </w:r>
    </w:p>
    <w:p w14:paraId="4D90FE62" w14:textId="77777777" w:rsidR="006125BB" w:rsidRPr="006125BB" w:rsidRDefault="006125BB" w:rsidP="006125BB">
      <w:pPr>
        <w:spacing w:line="360" w:lineRule="auto"/>
        <w:rPr>
          <w:rFonts w:ascii="Arial" w:hAnsi="Arial" w:cs="Arial"/>
          <w:sz w:val="22"/>
          <w:szCs w:val="22"/>
        </w:rPr>
      </w:pPr>
      <w:r w:rsidRPr="006125BB">
        <w:rPr>
          <w:rFonts w:ascii="Arial" w:hAnsi="Arial" w:cs="Arial"/>
          <w:sz w:val="22"/>
          <w:szCs w:val="22"/>
        </w:rPr>
        <w:t>• Børnenes siddepladser ved måltider (i forhold til støtte)</w:t>
      </w:r>
    </w:p>
    <w:p w14:paraId="4E7BE16C" w14:textId="77777777" w:rsidR="006125BB" w:rsidRPr="006125BB" w:rsidRDefault="006125BB" w:rsidP="006125BB">
      <w:pPr>
        <w:spacing w:line="360" w:lineRule="auto"/>
        <w:rPr>
          <w:rFonts w:ascii="Arial" w:hAnsi="Arial" w:cs="Arial"/>
          <w:sz w:val="22"/>
          <w:szCs w:val="22"/>
        </w:rPr>
      </w:pPr>
      <w:r w:rsidRPr="006125BB">
        <w:rPr>
          <w:rFonts w:ascii="Arial" w:hAnsi="Arial" w:cs="Arial"/>
          <w:sz w:val="22"/>
          <w:szCs w:val="22"/>
        </w:rPr>
        <w:t>• Adgang til bredde og variation i materialer, særligt når børnene er ude</w:t>
      </w:r>
    </w:p>
    <w:p w14:paraId="0183D4B0" w14:textId="77777777" w:rsidR="006125BB" w:rsidRPr="006125BB" w:rsidRDefault="006125BB" w:rsidP="006125BB">
      <w:pPr>
        <w:spacing w:line="360" w:lineRule="auto"/>
        <w:rPr>
          <w:rFonts w:ascii="Arial" w:hAnsi="Arial" w:cs="Arial"/>
          <w:sz w:val="22"/>
          <w:szCs w:val="22"/>
        </w:rPr>
      </w:pPr>
      <w:r w:rsidRPr="006125BB">
        <w:rPr>
          <w:rFonts w:ascii="Arial" w:hAnsi="Arial" w:cs="Arial"/>
          <w:sz w:val="22"/>
          <w:szCs w:val="22"/>
        </w:rPr>
        <w:t>• Udfordre med før-matematisk opmærksomhed og mangfoldighed</w:t>
      </w:r>
    </w:p>
    <w:p w14:paraId="39831F5B" w14:textId="77777777" w:rsidR="006125BB" w:rsidRDefault="006125BB" w:rsidP="006125BB">
      <w:pPr>
        <w:spacing w:line="360" w:lineRule="auto"/>
        <w:rPr>
          <w:rFonts w:ascii="Arial" w:hAnsi="Arial" w:cs="Arial"/>
          <w:sz w:val="22"/>
          <w:szCs w:val="22"/>
        </w:rPr>
      </w:pPr>
    </w:p>
    <w:p w14:paraId="7656C178" w14:textId="77777777" w:rsidR="0073549C" w:rsidRDefault="006125BB" w:rsidP="006125BB">
      <w:pPr>
        <w:spacing w:line="360" w:lineRule="auto"/>
        <w:rPr>
          <w:rFonts w:ascii="Arial" w:hAnsi="Arial" w:cs="Arial"/>
          <w:sz w:val="22"/>
          <w:szCs w:val="22"/>
        </w:rPr>
      </w:pPr>
      <w:r w:rsidRPr="006125BB">
        <w:rPr>
          <w:rFonts w:ascii="Arial" w:hAnsi="Arial" w:cs="Arial"/>
          <w:sz w:val="22"/>
          <w:szCs w:val="22"/>
        </w:rPr>
        <w:lastRenderedPageBreak/>
        <w:t>Dejligt at se en personalegruppe der er så velkoordinerede og med fuldt fokus på børnegruppen.</w:t>
      </w:r>
    </w:p>
    <w:p w14:paraId="794914F9" w14:textId="77777777" w:rsidR="00982570" w:rsidRDefault="00982570" w:rsidP="006125BB">
      <w:pPr>
        <w:spacing w:line="360" w:lineRule="auto"/>
        <w:rPr>
          <w:rFonts w:ascii="Arial" w:hAnsi="Arial" w:cs="Arial"/>
          <w:sz w:val="22"/>
          <w:szCs w:val="22"/>
        </w:rPr>
      </w:pPr>
    </w:p>
    <w:p w14:paraId="03B68261" w14:textId="77777777" w:rsidR="006125BB" w:rsidRPr="006125BB" w:rsidRDefault="006125BB" w:rsidP="006125BB">
      <w:pPr>
        <w:spacing w:line="360" w:lineRule="auto"/>
        <w:rPr>
          <w:rFonts w:ascii="Arial" w:hAnsi="Arial" w:cs="Arial"/>
          <w:sz w:val="22"/>
          <w:szCs w:val="22"/>
        </w:rPr>
      </w:pPr>
    </w:p>
    <w:p w14:paraId="0BB488B3" w14:textId="3F7FB70A" w:rsidR="0073549C" w:rsidRDefault="00513203" w:rsidP="00F63FBC">
      <w:pPr>
        <w:pStyle w:val="Overskrift1"/>
      </w:pPr>
      <w:bookmarkStart w:id="15" w:name="_Toc82598009"/>
      <w:r>
        <w:t>Opsamling + aftaler fremadrettet</w:t>
      </w:r>
      <w:bookmarkEnd w:id="15"/>
    </w:p>
    <w:p w14:paraId="2D6930B0" w14:textId="7EDEC380" w:rsidR="008843F1" w:rsidRPr="008843F1" w:rsidRDefault="008843F1" w:rsidP="008843F1"/>
    <w:p w14:paraId="5B954E77" w14:textId="12A277E1" w:rsidR="00526806" w:rsidRDefault="008843F1" w:rsidP="008843F1">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Mødet i Firkløveren efterlader et indtryk af pædagogisk personale, som har et højt reflektionsniveau, et stort arrangement og en faglig stolthed.</w:t>
      </w:r>
      <w:r w:rsidR="00526806">
        <w:rPr>
          <w:rFonts w:ascii="Arial" w:eastAsia="Arial" w:hAnsi="Arial" w:cs="Arial"/>
          <w:color w:val="000000"/>
          <w:sz w:val="22"/>
          <w:szCs w:val="22"/>
        </w:rPr>
        <w:t xml:space="preserve"> Den faglige tilgang kommer til udtryk i sproget og i de eksempler, som bringes ind fra praksis. Der gives udtryk for</w:t>
      </w:r>
      <w:r w:rsidR="00E304FF">
        <w:rPr>
          <w:rFonts w:ascii="Arial" w:eastAsia="Arial" w:hAnsi="Arial" w:cs="Arial"/>
          <w:color w:val="000000"/>
          <w:sz w:val="22"/>
          <w:szCs w:val="22"/>
        </w:rPr>
        <w:t>,</w:t>
      </w:r>
      <w:r w:rsidR="00526806">
        <w:rPr>
          <w:rFonts w:ascii="Arial" w:eastAsia="Arial" w:hAnsi="Arial" w:cs="Arial"/>
          <w:color w:val="000000"/>
          <w:sz w:val="22"/>
          <w:szCs w:val="22"/>
        </w:rPr>
        <w:t xml:space="preserve"> at det er lykkedes at skabe en kultur, hvor der er tillid til både at se på egen og andres praksis for at sikre god kvalitet i tilbuddet. I ITERS rapporten beskriver en praksis, som indenfor flere skalaer er af fremragende kvalitet. </w:t>
      </w:r>
    </w:p>
    <w:p w14:paraId="2830FAEE" w14:textId="77777777" w:rsidR="00526806" w:rsidRDefault="00526806" w:rsidP="008843F1">
      <w:pPr>
        <w:pBdr>
          <w:top w:val="nil"/>
          <w:left w:val="nil"/>
          <w:bottom w:val="nil"/>
          <w:right w:val="nil"/>
          <w:between w:val="nil"/>
        </w:pBdr>
        <w:spacing w:after="0" w:line="360" w:lineRule="auto"/>
        <w:rPr>
          <w:rFonts w:ascii="Arial" w:eastAsia="Arial" w:hAnsi="Arial" w:cs="Arial"/>
          <w:color w:val="000000"/>
          <w:sz w:val="22"/>
          <w:szCs w:val="22"/>
        </w:rPr>
      </w:pPr>
    </w:p>
    <w:p w14:paraId="2D04BB04" w14:textId="1D61ED28" w:rsidR="00526806" w:rsidRDefault="00526806" w:rsidP="008843F1">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Fremadrettet </w:t>
      </w:r>
      <w:r w:rsidR="0097162F">
        <w:rPr>
          <w:rFonts w:ascii="Arial" w:eastAsia="Arial" w:hAnsi="Arial" w:cs="Arial"/>
          <w:color w:val="000000"/>
          <w:sz w:val="22"/>
          <w:szCs w:val="22"/>
        </w:rPr>
        <w:t>v</w:t>
      </w:r>
      <w:r>
        <w:rPr>
          <w:rFonts w:ascii="Arial" w:eastAsia="Arial" w:hAnsi="Arial" w:cs="Arial"/>
          <w:color w:val="000000"/>
          <w:sz w:val="22"/>
          <w:szCs w:val="22"/>
        </w:rPr>
        <w:t xml:space="preserve">il institutionen have fokus på følgende punkter: </w:t>
      </w:r>
    </w:p>
    <w:p w14:paraId="400795B0" w14:textId="284CFFF9" w:rsidR="008843F1" w:rsidRDefault="00526806" w:rsidP="008843F1">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 </w:t>
      </w:r>
      <w:r w:rsidR="008843F1">
        <w:rPr>
          <w:rFonts w:ascii="Arial" w:eastAsia="Arial" w:hAnsi="Arial" w:cs="Arial"/>
          <w:color w:val="000000"/>
          <w:sz w:val="22"/>
          <w:szCs w:val="22"/>
        </w:rPr>
        <w:t xml:space="preserve"> </w:t>
      </w:r>
    </w:p>
    <w:p w14:paraId="49B72351" w14:textId="18902C9D" w:rsidR="000249C4" w:rsidRPr="00526806" w:rsidRDefault="000249C4" w:rsidP="00526806">
      <w:pPr>
        <w:pStyle w:val="Listeafsnit"/>
        <w:numPr>
          <w:ilvl w:val="0"/>
          <w:numId w:val="7"/>
        </w:numPr>
        <w:pBdr>
          <w:top w:val="nil"/>
          <w:left w:val="nil"/>
          <w:bottom w:val="nil"/>
          <w:right w:val="nil"/>
          <w:between w:val="nil"/>
        </w:pBdr>
        <w:spacing w:after="0" w:line="360" w:lineRule="auto"/>
        <w:rPr>
          <w:rFonts w:ascii="Arial" w:hAnsi="Arial" w:cs="Arial"/>
          <w:sz w:val="22"/>
          <w:szCs w:val="22"/>
        </w:rPr>
      </w:pPr>
      <w:r w:rsidRPr="00526806">
        <w:rPr>
          <w:rFonts w:ascii="Arial" w:hAnsi="Arial" w:cs="Arial"/>
          <w:sz w:val="22"/>
          <w:szCs w:val="22"/>
        </w:rPr>
        <w:t>Der arbejdes videre med handleplanerne omkring etablering af læringsmiljøer, der fremmer accepten af mangfoldighed samt etablering af et sprogligt læringsmiljø på legepladsen.</w:t>
      </w:r>
    </w:p>
    <w:p w14:paraId="11D2B5D7" w14:textId="77777777" w:rsidR="000249C4" w:rsidRDefault="000249C4" w:rsidP="000249C4">
      <w:pPr>
        <w:pBdr>
          <w:top w:val="nil"/>
          <w:left w:val="nil"/>
          <w:bottom w:val="nil"/>
          <w:right w:val="nil"/>
          <w:between w:val="nil"/>
        </w:pBdr>
        <w:spacing w:after="0" w:line="360" w:lineRule="auto"/>
        <w:rPr>
          <w:rFonts w:ascii="Arial" w:hAnsi="Arial" w:cs="Arial"/>
          <w:sz w:val="22"/>
          <w:szCs w:val="22"/>
        </w:rPr>
      </w:pPr>
    </w:p>
    <w:p w14:paraId="5B96C3A8" w14:textId="54B5ADEF" w:rsidR="000249C4" w:rsidRPr="00526806" w:rsidRDefault="000249C4" w:rsidP="00526806">
      <w:pPr>
        <w:pStyle w:val="Listeafsnit"/>
        <w:numPr>
          <w:ilvl w:val="0"/>
          <w:numId w:val="7"/>
        </w:numPr>
        <w:pBdr>
          <w:top w:val="nil"/>
          <w:left w:val="nil"/>
          <w:bottom w:val="nil"/>
          <w:right w:val="nil"/>
          <w:between w:val="nil"/>
        </w:pBdr>
        <w:spacing w:after="0" w:line="360" w:lineRule="auto"/>
        <w:rPr>
          <w:rFonts w:ascii="Arial" w:hAnsi="Arial" w:cs="Arial"/>
          <w:sz w:val="22"/>
          <w:szCs w:val="22"/>
        </w:rPr>
      </w:pPr>
      <w:r w:rsidRPr="00526806">
        <w:rPr>
          <w:rFonts w:ascii="Arial" w:hAnsi="Arial" w:cs="Arial"/>
          <w:sz w:val="22"/>
          <w:szCs w:val="22"/>
        </w:rPr>
        <w:t xml:space="preserve">Der arbejdes på at skabe en evalueringskultur og i den forbindelse at implementere </w:t>
      </w:r>
      <w:r w:rsidR="00982570" w:rsidRPr="00526806">
        <w:rPr>
          <w:rFonts w:ascii="Arial" w:hAnsi="Arial" w:cs="Arial"/>
          <w:sz w:val="22"/>
          <w:szCs w:val="22"/>
        </w:rPr>
        <w:t xml:space="preserve">PDE-modellen og </w:t>
      </w:r>
      <w:r w:rsidR="00B910CB">
        <w:rPr>
          <w:rFonts w:ascii="Arial" w:hAnsi="Arial" w:cs="Arial"/>
          <w:sz w:val="22"/>
          <w:szCs w:val="22"/>
        </w:rPr>
        <w:t>Fri-modellen</w:t>
      </w:r>
      <w:r w:rsidR="00982570" w:rsidRPr="00526806">
        <w:rPr>
          <w:rFonts w:ascii="Arial" w:hAnsi="Arial" w:cs="Arial"/>
          <w:sz w:val="22"/>
          <w:szCs w:val="22"/>
        </w:rPr>
        <w:t>.</w:t>
      </w:r>
    </w:p>
    <w:p w14:paraId="41DCF9F8" w14:textId="77777777" w:rsidR="00982570" w:rsidRDefault="00982570" w:rsidP="000249C4">
      <w:pPr>
        <w:pBdr>
          <w:top w:val="nil"/>
          <w:left w:val="nil"/>
          <w:bottom w:val="nil"/>
          <w:right w:val="nil"/>
          <w:between w:val="nil"/>
        </w:pBdr>
        <w:spacing w:after="0" w:line="360" w:lineRule="auto"/>
        <w:rPr>
          <w:rFonts w:ascii="Arial" w:hAnsi="Arial" w:cs="Arial"/>
          <w:sz w:val="22"/>
          <w:szCs w:val="22"/>
        </w:rPr>
      </w:pPr>
    </w:p>
    <w:p w14:paraId="556E752F" w14:textId="1486DD63" w:rsidR="00982570" w:rsidRPr="00526806" w:rsidRDefault="00526806" w:rsidP="00526806">
      <w:pPr>
        <w:pBdr>
          <w:top w:val="nil"/>
          <w:left w:val="nil"/>
          <w:bottom w:val="nil"/>
          <w:right w:val="nil"/>
          <w:between w:val="nil"/>
        </w:pBdr>
        <w:spacing w:after="0" w:line="360" w:lineRule="auto"/>
        <w:rPr>
          <w:rFonts w:ascii="Arial" w:hAnsi="Arial" w:cs="Arial"/>
          <w:sz w:val="22"/>
          <w:szCs w:val="22"/>
        </w:rPr>
      </w:pPr>
      <w:r>
        <w:rPr>
          <w:rFonts w:ascii="Arial" w:hAnsi="Arial" w:cs="Arial"/>
          <w:sz w:val="22"/>
          <w:szCs w:val="22"/>
        </w:rPr>
        <w:t>Den styrkede pædagogiske læreplan og evalueringen heraf</w:t>
      </w:r>
      <w:r w:rsidR="000E0B5E">
        <w:rPr>
          <w:rFonts w:ascii="Arial" w:hAnsi="Arial" w:cs="Arial"/>
          <w:sz w:val="22"/>
          <w:szCs w:val="22"/>
        </w:rPr>
        <w:t xml:space="preserve"> er tilgængelig</w:t>
      </w:r>
      <w:r>
        <w:rPr>
          <w:rFonts w:ascii="Arial" w:hAnsi="Arial" w:cs="Arial"/>
          <w:sz w:val="22"/>
          <w:szCs w:val="22"/>
        </w:rPr>
        <w:t xml:space="preserve"> på tilbuddets hjemmeside. </w:t>
      </w:r>
    </w:p>
    <w:p w14:paraId="099280F7" w14:textId="77777777" w:rsidR="001D19B7" w:rsidRDefault="001D19B7" w:rsidP="000249C4">
      <w:pPr>
        <w:pBdr>
          <w:top w:val="nil"/>
          <w:left w:val="nil"/>
          <w:bottom w:val="nil"/>
          <w:right w:val="nil"/>
          <w:between w:val="nil"/>
        </w:pBdr>
        <w:spacing w:after="0" w:line="360" w:lineRule="auto"/>
      </w:pPr>
      <w:r>
        <w:br w:type="page"/>
      </w:r>
    </w:p>
    <w:p w14:paraId="546A44FE" w14:textId="77777777" w:rsidR="00C2550A" w:rsidRDefault="00C2550A" w:rsidP="00923D90">
      <w:pPr>
        <w:pBdr>
          <w:top w:val="nil"/>
          <w:left w:val="nil"/>
          <w:bottom w:val="nil"/>
          <w:right w:val="nil"/>
          <w:between w:val="nil"/>
        </w:pBdr>
        <w:spacing w:after="0" w:line="360" w:lineRule="auto"/>
      </w:pPr>
    </w:p>
    <w:p w14:paraId="0BE5A622" w14:textId="77777777" w:rsidR="00A5110D" w:rsidRDefault="00A5110D" w:rsidP="00923D90">
      <w:pPr>
        <w:pBdr>
          <w:top w:val="nil"/>
          <w:left w:val="nil"/>
          <w:bottom w:val="nil"/>
          <w:right w:val="nil"/>
          <w:between w:val="nil"/>
        </w:pBdr>
        <w:spacing w:after="0" w:line="360" w:lineRule="auto"/>
      </w:pPr>
    </w:p>
    <w:p w14:paraId="04232260" w14:textId="77777777" w:rsidR="00A5110D" w:rsidRDefault="00A5110D" w:rsidP="00923D90">
      <w:pPr>
        <w:pBdr>
          <w:top w:val="nil"/>
          <w:left w:val="nil"/>
          <w:bottom w:val="nil"/>
          <w:right w:val="nil"/>
          <w:between w:val="nil"/>
        </w:pBdr>
        <w:spacing w:after="0" w:line="360" w:lineRule="auto"/>
      </w:pPr>
    </w:p>
    <w:p w14:paraId="52EA5CF2" w14:textId="77777777" w:rsidR="00C2550A" w:rsidRPr="00923D90" w:rsidRDefault="00C2550A" w:rsidP="00923D90">
      <w:pPr>
        <w:pBdr>
          <w:top w:val="nil"/>
          <w:left w:val="nil"/>
          <w:bottom w:val="nil"/>
          <w:right w:val="nil"/>
          <w:between w:val="nil"/>
        </w:pBdr>
        <w:spacing w:after="0" w:line="360" w:lineRule="auto"/>
        <w:rPr>
          <w:rFonts w:ascii="Arial" w:eastAsia="Arial" w:hAnsi="Arial" w:cs="Arial"/>
          <w:color w:val="000000"/>
          <w:sz w:val="22"/>
          <w:szCs w:val="22"/>
          <w:highlight w:val="yellow"/>
        </w:rPr>
      </w:pPr>
    </w:p>
    <w:p w14:paraId="03FC7FDE" w14:textId="77777777" w:rsidR="0073549C" w:rsidRDefault="0073549C">
      <w:pPr>
        <w:spacing w:line="360" w:lineRule="auto"/>
      </w:pPr>
    </w:p>
    <w:p w14:paraId="08C213DC" w14:textId="77777777" w:rsidR="0073549C" w:rsidRDefault="00513203">
      <w:pPr>
        <w:spacing w:after="0" w:line="240" w:lineRule="auto"/>
        <w:rPr>
          <w:b/>
          <w:color w:val="44546A"/>
          <w:sz w:val="24"/>
          <w:szCs w:val="24"/>
        </w:rPr>
      </w:pPr>
      <w:r>
        <w:rPr>
          <w:b/>
          <w:color w:val="44546A"/>
          <w:sz w:val="24"/>
          <w:szCs w:val="24"/>
        </w:rPr>
        <w:t xml:space="preserve">Pædagogisk tilsynsrapport </w:t>
      </w:r>
      <w:sdt>
        <w:sdtPr>
          <w:tag w:val="goog_rdk_0"/>
          <w:id w:val="1765880900"/>
        </w:sdtPr>
        <w:sdtEndPr/>
        <w:sdtContent/>
      </w:sdt>
      <w:r>
        <w:rPr>
          <w:b/>
          <w:color w:val="44546A"/>
          <w:sz w:val="24"/>
          <w:szCs w:val="24"/>
        </w:rPr>
        <w:t>2021</w:t>
      </w:r>
    </w:p>
    <w:p w14:paraId="188098D8" w14:textId="77777777" w:rsidR="0073549C" w:rsidRDefault="00513203">
      <w:pPr>
        <w:spacing w:after="0" w:line="240" w:lineRule="auto"/>
        <w:rPr>
          <w:sz w:val="24"/>
          <w:szCs w:val="24"/>
        </w:rPr>
      </w:pPr>
      <w:r>
        <w:rPr>
          <w:sz w:val="24"/>
          <w:szCs w:val="24"/>
        </w:rPr>
        <w:t>Randers kommune</w:t>
      </w:r>
    </w:p>
    <w:p w14:paraId="1874599B" w14:textId="77777777" w:rsidR="0073549C" w:rsidRDefault="00513203">
      <w:pPr>
        <w:spacing w:after="0" w:line="240" w:lineRule="auto"/>
        <w:rPr>
          <w:sz w:val="24"/>
          <w:szCs w:val="24"/>
        </w:rPr>
      </w:pPr>
      <w:r>
        <w:rPr>
          <w:sz w:val="24"/>
          <w:szCs w:val="24"/>
        </w:rPr>
        <w:t>Børn og Skole</w:t>
      </w:r>
    </w:p>
    <w:p w14:paraId="429E5F8F" w14:textId="77777777" w:rsidR="0073549C" w:rsidRDefault="00513203">
      <w:pPr>
        <w:spacing w:after="0" w:line="240" w:lineRule="auto"/>
        <w:rPr>
          <w:sz w:val="24"/>
          <w:szCs w:val="24"/>
        </w:rPr>
      </w:pPr>
      <w:r>
        <w:rPr>
          <w:sz w:val="24"/>
          <w:szCs w:val="24"/>
        </w:rPr>
        <w:t>Laksetorvet 1</w:t>
      </w:r>
    </w:p>
    <w:p w14:paraId="50C4B908" w14:textId="77777777" w:rsidR="0073549C" w:rsidRDefault="00513203">
      <w:pPr>
        <w:spacing w:after="0" w:line="240" w:lineRule="auto"/>
        <w:rPr>
          <w:sz w:val="24"/>
          <w:szCs w:val="24"/>
        </w:rPr>
      </w:pPr>
      <w:r>
        <w:rPr>
          <w:sz w:val="24"/>
          <w:szCs w:val="24"/>
        </w:rPr>
        <w:t>8900 Randers</w:t>
      </w:r>
    </w:p>
    <w:bookmarkStart w:id="16" w:name="_heading=h.lnxbz9" w:colFirst="0" w:colLast="0"/>
    <w:bookmarkEnd w:id="16"/>
    <w:p w14:paraId="25FB37B5" w14:textId="77777777" w:rsidR="0073549C" w:rsidRDefault="00513203">
      <w:pPr>
        <w:spacing w:line="240" w:lineRule="auto"/>
      </w:pPr>
      <w:r>
        <w:rPr>
          <w:color w:val="0563C1"/>
          <w:sz w:val="24"/>
          <w:szCs w:val="24"/>
          <w:u w:val="single"/>
        </w:rPr>
        <w:fldChar w:fldCharType="begin"/>
      </w:r>
      <w:r w:rsidR="00AC67A0">
        <w:rPr>
          <w:color w:val="0563C1"/>
          <w:sz w:val="24"/>
          <w:szCs w:val="24"/>
          <w:u w:val="single"/>
        </w:rPr>
        <w:instrText xml:space="preserve">HYPERLINK "http://www.randers.dk/" \o "link til randers kommunes hjemmeside" \h </w:instrText>
      </w:r>
      <w:r>
        <w:rPr>
          <w:color w:val="0563C1"/>
          <w:sz w:val="24"/>
          <w:szCs w:val="24"/>
          <w:u w:val="single"/>
        </w:rPr>
        <w:fldChar w:fldCharType="separate"/>
      </w:r>
      <w:r w:rsidR="00AC67A0">
        <w:rPr>
          <w:color w:val="0563C1"/>
          <w:sz w:val="24"/>
          <w:szCs w:val="24"/>
          <w:u w:val="single"/>
        </w:rPr>
        <w:t>www.randers.dk</w:t>
      </w:r>
      <w:r>
        <w:rPr>
          <w:color w:val="0563C1"/>
          <w:sz w:val="24"/>
          <w:szCs w:val="24"/>
          <w:u w:val="single"/>
        </w:rPr>
        <w:fldChar w:fldCharType="end"/>
      </w:r>
    </w:p>
    <w:p w14:paraId="3194DF64" w14:textId="77777777" w:rsidR="0073549C" w:rsidRDefault="00513203">
      <w:pPr>
        <w:spacing w:line="240" w:lineRule="auto"/>
      </w:pPr>
      <w:bookmarkStart w:id="17" w:name="_heading=h.hddgfq9nglvd" w:colFirst="0" w:colLast="0"/>
      <w:bookmarkEnd w:id="17"/>
      <w:r>
        <w:rPr>
          <w:noProof/>
        </w:rPr>
        <w:drawing>
          <wp:inline distT="114300" distB="114300" distL="114300" distR="114300" wp14:anchorId="29FD20D9" wp14:editId="6EE1FF45">
            <wp:extent cx="2447925" cy="495300"/>
            <wp:effectExtent l="0" t="0" r="9525" b="0"/>
            <wp:docPr id="222" name="image2.png" descr="Randers kommunes logo" title="Randers kommunes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47925" cy="495300"/>
                    </a:xfrm>
                    <a:prstGeom prst="rect">
                      <a:avLst/>
                    </a:prstGeom>
                    <a:ln/>
                  </pic:spPr>
                </pic:pic>
              </a:graphicData>
            </a:graphic>
          </wp:inline>
        </w:drawing>
      </w:r>
    </w:p>
    <w:p w14:paraId="374AC17E" w14:textId="77777777" w:rsidR="0073549C" w:rsidRDefault="0073549C">
      <w:pPr>
        <w:spacing w:line="360" w:lineRule="auto"/>
      </w:pPr>
    </w:p>
    <w:sectPr w:rsidR="0073549C">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42BC9" w14:textId="77777777" w:rsidR="00642ACC" w:rsidRDefault="00642ACC">
      <w:pPr>
        <w:spacing w:after="0" w:line="240" w:lineRule="auto"/>
      </w:pPr>
      <w:r>
        <w:separator/>
      </w:r>
    </w:p>
  </w:endnote>
  <w:endnote w:type="continuationSeparator" w:id="0">
    <w:p w14:paraId="01FECA08" w14:textId="77777777" w:rsidR="00642ACC" w:rsidRDefault="0064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9B05" w14:textId="77777777" w:rsidR="00642ACC" w:rsidRDefault="00642AC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C71C" w14:textId="77777777" w:rsidR="00642ACC" w:rsidRDefault="00642ACC">
    <w:pPr>
      <w:jc w:val="right"/>
    </w:pPr>
    <w:r>
      <w:fldChar w:fldCharType="begin"/>
    </w:r>
    <w:r>
      <w:instrText>PAGE</w:instrText>
    </w:r>
    <w:r>
      <w:fldChar w:fldCharType="separate"/>
    </w:r>
    <w:r w:rsidR="00BF4C46">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9120" w14:textId="77777777" w:rsidR="00642ACC" w:rsidRDefault="00642ACC">
    <w:pPr>
      <w:jc w:val="right"/>
    </w:pPr>
    <w:r>
      <w:fldChar w:fldCharType="begin"/>
    </w:r>
    <w:r>
      <w:instrText>PAGE</w:instrText>
    </w:r>
    <w:r>
      <w:fldChar w:fldCharType="separate"/>
    </w:r>
    <w:r w:rsidR="00BF4C4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ADD1E" w14:textId="77777777" w:rsidR="00642ACC" w:rsidRDefault="00642ACC">
      <w:pPr>
        <w:spacing w:after="0" w:line="240" w:lineRule="auto"/>
      </w:pPr>
      <w:r>
        <w:separator/>
      </w:r>
    </w:p>
  </w:footnote>
  <w:footnote w:type="continuationSeparator" w:id="0">
    <w:p w14:paraId="21B9D666" w14:textId="77777777" w:rsidR="00642ACC" w:rsidRDefault="00642ACC">
      <w:pPr>
        <w:spacing w:after="0" w:line="240" w:lineRule="auto"/>
      </w:pPr>
      <w:r>
        <w:continuationSeparator/>
      </w:r>
    </w:p>
  </w:footnote>
  <w:footnote w:id="1">
    <w:p w14:paraId="02F5CEC4" w14:textId="77777777" w:rsidR="00642ACC" w:rsidRDefault="00642ACC" w:rsidP="0051320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 xml:space="preserve">Ved enhver nævnelse af ITERS-3 eller Ecers-3 i projektbeskrivelsen, henvises til: Infant/Toddler Environment Rating Scale®, 3. udg. </w:t>
      </w:r>
      <w:r w:rsidRPr="000C7A0C">
        <w:rPr>
          <w:rFonts w:ascii="Arial" w:eastAsia="Arial" w:hAnsi="Arial" w:cs="Arial"/>
          <w:color w:val="000000"/>
          <w:sz w:val="20"/>
          <w:szCs w:val="20"/>
          <w:lang w:val="en-US"/>
        </w:rPr>
        <w:t xml:space="preserve">Udviklet af Thelma Harms, Debby Cryer, Richard M. Clifford, Noreen Yazejian. </w:t>
      </w:r>
      <w:r>
        <w:rPr>
          <w:rFonts w:ascii="Arial" w:eastAsia="Arial" w:hAnsi="Arial" w:cs="Arial"/>
          <w:color w:val="000000"/>
          <w:sz w:val="20"/>
          <w:szCs w:val="20"/>
        </w:rPr>
        <w:t>Udgivet på dansk af Forlaget Hogrefe.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068F" w14:textId="77777777" w:rsidR="00642ACC" w:rsidRDefault="00642AC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4211" w14:textId="77777777" w:rsidR="00642ACC" w:rsidRDefault="00642AC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01E8" w14:textId="77777777" w:rsidR="00642ACC" w:rsidRDefault="00642AC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1F5"/>
    <w:multiLevelType w:val="hybridMultilevel"/>
    <w:tmpl w:val="1520D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A13D69"/>
    <w:multiLevelType w:val="multilevel"/>
    <w:tmpl w:val="4F18B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EC478E9"/>
    <w:multiLevelType w:val="hybridMultilevel"/>
    <w:tmpl w:val="B4C464B4"/>
    <w:lvl w:ilvl="0" w:tplc="04060001">
      <w:start w:val="1"/>
      <w:numFmt w:val="bullet"/>
      <w:lvlText w:val=""/>
      <w:lvlJc w:val="left"/>
      <w:pPr>
        <w:ind w:left="3960" w:hanging="360"/>
      </w:pPr>
      <w:rPr>
        <w:rFonts w:ascii="Symbol" w:hAnsi="Symbol" w:hint="default"/>
      </w:rPr>
    </w:lvl>
    <w:lvl w:ilvl="1" w:tplc="04060003" w:tentative="1">
      <w:start w:val="1"/>
      <w:numFmt w:val="bullet"/>
      <w:lvlText w:val="o"/>
      <w:lvlJc w:val="left"/>
      <w:pPr>
        <w:ind w:left="4680" w:hanging="360"/>
      </w:pPr>
      <w:rPr>
        <w:rFonts w:ascii="Courier New" w:hAnsi="Courier New" w:cs="Courier New" w:hint="default"/>
      </w:rPr>
    </w:lvl>
    <w:lvl w:ilvl="2" w:tplc="04060005" w:tentative="1">
      <w:start w:val="1"/>
      <w:numFmt w:val="bullet"/>
      <w:lvlText w:val=""/>
      <w:lvlJc w:val="left"/>
      <w:pPr>
        <w:ind w:left="5400" w:hanging="360"/>
      </w:pPr>
      <w:rPr>
        <w:rFonts w:ascii="Wingdings" w:hAnsi="Wingdings" w:hint="default"/>
      </w:rPr>
    </w:lvl>
    <w:lvl w:ilvl="3" w:tplc="04060001" w:tentative="1">
      <w:start w:val="1"/>
      <w:numFmt w:val="bullet"/>
      <w:lvlText w:val=""/>
      <w:lvlJc w:val="left"/>
      <w:pPr>
        <w:ind w:left="6120" w:hanging="360"/>
      </w:pPr>
      <w:rPr>
        <w:rFonts w:ascii="Symbol" w:hAnsi="Symbol" w:hint="default"/>
      </w:rPr>
    </w:lvl>
    <w:lvl w:ilvl="4" w:tplc="04060003" w:tentative="1">
      <w:start w:val="1"/>
      <w:numFmt w:val="bullet"/>
      <w:lvlText w:val="o"/>
      <w:lvlJc w:val="left"/>
      <w:pPr>
        <w:ind w:left="6840" w:hanging="360"/>
      </w:pPr>
      <w:rPr>
        <w:rFonts w:ascii="Courier New" w:hAnsi="Courier New" w:cs="Courier New" w:hint="default"/>
      </w:rPr>
    </w:lvl>
    <w:lvl w:ilvl="5" w:tplc="04060005" w:tentative="1">
      <w:start w:val="1"/>
      <w:numFmt w:val="bullet"/>
      <w:lvlText w:val=""/>
      <w:lvlJc w:val="left"/>
      <w:pPr>
        <w:ind w:left="7560" w:hanging="360"/>
      </w:pPr>
      <w:rPr>
        <w:rFonts w:ascii="Wingdings" w:hAnsi="Wingdings" w:hint="default"/>
      </w:rPr>
    </w:lvl>
    <w:lvl w:ilvl="6" w:tplc="04060001" w:tentative="1">
      <w:start w:val="1"/>
      <w:numFmt w:val="bullet"/>
      <w:lvlText w:val=""/>
      <w:lvlJc w:val="left"/>
      <w:pPr>
        <w:ind w:left="8280" w:hanging="360"/>
      </w:pPr>
      <w:rPr>
        <w:rFonts w:ascii="Symbol" w:hAnsi="Symbol" w:hint="default"/>
      </w:rPr>
    </w:lvl>
    <w:lvl w:ilvl="7" w:tplc="04060003" w:tentative="1">
      <w:start w:val="1"/>
      <w:numFmt w:val="bullet"/>
      <w:lvlText w:val="o"/>
      <w:lvlJc w:val="left"/>
      <w:pPr>
        <w:ind w:left="9000" w:hanging="360"/>
      </w:pPr>
      <w:rPr>
        <w:rFonts w:ascii="Courier New" w:hAnsi="Courier New" w:cs="Courier New" w:hint="default"/>
      </w:rPr>
    </w:lvl>
    <w:lvl w:ilvl="8" w:tplc="04060005" w:tentative="1">
      <w:start w:val="1"/>
      <w:numFmt w:val="bullet"/>
      <w:lvlText w:val=""/>
      <w:lvlJc w:val="left"/>
      <w:pPr>
        <w:ind w:left="9720" w:hanging="360"/>
      </w:pPr>
      <w:rPr>
        <w:rFonts w:ascii="Wingdings" w:hAnsi="Wingdings" w:hint="default"/>
      </w:rPr>
    </w:lvl>
  </w:abstractNum>
  <w:abstractNum w:abstractNumId="3" w15:restartNumberingAfterBreak="0">
    <w:nsid w:val="31792B00"/>
    <w:multiLevelType w:val="hybridMultilevel"/>
    <w:tmpl w:val="41D60106"/>
    <w:lvl w:ilvl="0" w:tplc="82E293E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88045D"/>
    <w:multiLevelType w:val="hybridMultilevel"/>
    <w:tmpl w:val="1C5A0230"/>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5" w15:restartNumberingAfterBreak="0">
    <w:nsid w:val="6E0B65C1"/>
    <w:multiLevelType w:val="hybridMultilevel"/>
    <w:tmpl w:val="97D44814"/>
    <w:lvl w:ilvl="0" w:tplc="056A277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D275A9"/>
    <w:multiLevelType w:val="hybridMultilevel"/>
    <w:tmpl w:val="435462DC"/>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9C"/>
    <w:rsid w:val="000249C4"/>
    <w:rsid w:val="00024C17"/>
    <w:rsid w:val="00026C67"/>
    <w:rsid w:val="00072C62"/>
    <w:rsid w:val="000C7A0C"/>
    <w:rsid w:val="000D0930"/>
    <w:rsid w:val="000D3C82"/>
    <w:rsid w:val="000E0B5E"/>
    <w:rsid w:val="00156670"/>
    <w:rsid w:val="001834C9"/>
    <w:rsid w:val="00183F0D"/>
    <w:rsid w:val="001B4FC3"/>
    <w:rsid w:val="001D19B7"/>
    <w:rsid w:val="001D3599"/>
    <w:rsid w:val="001E44DC"/>
    <w:rsid w:val="002125FB"/>
    <w:rsid w:val="002542D3"/>
    <w:rsid w:val="00290A0D"/>
    <w:rsid w:val="00326D08"/>
    <w:rsid w:val="00345FDE"/>
    <w:rsid w:val="0045514B"/>
    <w:rsid w:val="004B1D5A"/>
    <w:rsid w:val="00513203"/>
    <w:rsid w:val="00526806"/>
    <w:rsid w:val="005C7ABA"/>
    <w:rsid w:val="00606B1C"/>
    <w:rsid w:val="006118C2"/>
    <w:rsid w:val="006125BB"/>
    <w:rsid w:val="00642ACC"/>
    <w:rsid w:val="00652984"/>
    <w:rsid w:val="006B767F"/>
    <w:rsid w:val="006B7F7B"/>
    <w:rsid w:val="006E3A45"/>
    <w:rsid w:val="0073549C"/>
    <w:rsid w:val="00744E29"/>
    <w:rsid w:val="00750852"/>
    <w:rsid w:val="00795077"/>
    <w:rsid w:val="007A7E0E"/>
    <w:rsid w:val="007E5399"/>
    <w:rsid w:val="00801E51"/>
    <w:rsid w:val="008042D9"/>
    <w:rsid w:val="00832B90"/>
    <w:rsid w:val="00853962"/>
    <w:rsid w:val="008843F1"/>
    <w:rsid w:val="008A2005"/>
    <w:rsid w:val="008A2D19"/>
    <w:rsid w:val="008C0C19"/>
    <w:rsid w:val="009125E8"/>
    <w:rsid w:val="00923D90"/>
    <w:rsid w:val="00965460"/>
    <w:rsid w:val="0097162F"/>
    <w:rsid w:val="00982570"/>
    <w:rsid w:val="009B09A4"/>
    <w:rsid w:val="00A10BF8"/>
    <w:rsid w:val="00A37F05"/>
    <w:rsid w:val="00A5110D"/>
    <w:rsid w:val="00A520DF"/>
    <w:rsid w:val="00A94FC5"/>
    <w:rsid w:val="00AC67A0"/>
    <w:rsid w:val="00AD4561"/>
    <w:rsid w:val="00B823CB"/>
    <w:rsid w:val="00B8660B"/>
    <w:rsid w:val="00B910CB"/>
    <w:rsid w:val="00BC32EF"/>
    <w:rsid w:val="00BF4C46"/>
    <w:rsid w:val="00C2550A"/>
    <w:rsid w:val="00C4505E"/>
    <w:rsid w:val="00C7580E"/>
    <w:rsid w:val="00CB2BF6"/>
    <w:rsid w:val="00D016A9"/>
    <w:rsid w:val="00D17AAE"/>
    <w:rsid w:val="00D72FBF"/>
    <w:rsid w:val="00DB4146"/>
    <w:rsid w:val="00DE03E7"/>
    <w:rsid w:val="00E304FF"/>
    <w:rsid w:val="00E367E8"/>
    <w:rsid w:val="00E5032E"/>
    <w:rsid w:val="00E6718D"/>
    <w:rsid w:val="00F27EF9"/>
    <w:rsid w:val="00F3077D"/>
    <w:rsid w:val="00F63FBC"/>
    <w:rsid w:val="00F730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7B3530"/>
  <w15:docId w15:val="{66CF0D95-4602-4769-A47C-058D1BD9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da-DK" w:eastAsia="da-DK"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BA"/>
  </w:style>
  <w:style w:type="paragraph" w:styleId="Overskrift1">
    <w:name w:val="heading 1"/>
    <w:basedOn w:val="Normal"/>
    <w:next w:val="Normal"/>
    <w:link w:val="Overskrift1Tegn"/>
    <w:uiPriority w:val="9"/>
    <w:qFormat/>
    <w:rsid w:val="005655B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unhideWhenUsed/>
    <w:qFormat/>
    <w:rsid w:val="005655BA"/>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unhideWhenUsed/>
    <w:qFormat/>
    <w:rsid w:val="005655BA"/>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unhideWhenUsed/>
    <w:qFormat/>
    <w:rsid w:val="005655BA"/>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unhideWhenUsed/>
    <w:qFormat/>
    <w:rsid w:val="005655BA"/>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unhideWhenUsed/>
    <w:qFormat/>
    <w:rsid w:val="005655BA"/>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unhideWhenUsed/>
    <w:qFormat/>
    <w:rsid w:val="005655B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unhideWhenUsed/>
    <w:qFormat/>
    <w:rsid w:val="005655BA"/>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unhideWhenUsed/>
    <w:qFormat/>
    <w:rsid w:val="005655BA"/>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aliases w:val="Rapportnavn"/>
    <w:basedOn w:val="Normal"/>
    <w:next w:val="Normal"/>
    <w:link w:val="TitelTegn"/>
    <w:uiPriority w:val="10"/>
    <w:qFormat/>
    <w:rsid w:val="005655BA"/>
    <w:pPr>
      <w:spacing w:after="0" w:line="240" w:lineRule="auto"/>
      <w:contextualSpacing/>
    </w:pPr>
    <w:rPr>
      <w:rFonts w:asciiTheme="majorHAnsi" w:eastAsiaTheme="majorEastAsia" w:hAnsiTheme="majorHAnsi" w:cstheme="majorBidi"/>
      <w:caps/>
      <w:spacing w:val="40"/>
      <w:sz w:val="76"/>
      <w:szCs w:val="76"/>
    </w:rPr>
  </w:style>
  <w:style w:type="character" w:customStyle="1" w:styleId="Overskrift1Tegn">
    <w:name w:val="Overskrift 1 Tegn"/>
    <w:basedOn w:val="Standardskrifttypeiafsnit"/>
    <w:link w:val="Overskrift1"/>
    <w:uiPriority w:val="9"/>
    <w:rsid w:val="005655BA"/>
    <w:rPr>
      <w:rFonts w:asciiTheme="majorHAnsi" w:eastAsiaTheme="majorEastAsia" w:hAnsiTheme="majorHAnsi" w:cstheme="majorBidi"/>
      <w:caps/>
      <w:spacing w:val="10"/>
      <w:sz w:val="36"/>
      <w:szCs w:val="36"/>
    </w:rPr>
  </w:style>
  <w:style w:type="character" w:customStyle="1" w:styleId="Overskrift2Tegn">
    <w:name w:val="Overskrift 2 Tegn"/>
    <w:basedOn w:val="Standardskrifttypeiafsnit"/>
    <w:link w:val="Overskrift2"/>
    <w:uiPriority w:val="9"/>
    <w:rsid w:val="005655BA"/>
    <w:rPr>
      <w:rFonts w:asciiTheme="majorHAnsi" w:eastAsiaTheme="majorEastAsia" w:hAnsiTheme="majorHAnsi" w:cstheme="majorBidi"/>
      <w:sz w:val="36"/>
      <w:szCs w:val="36"/>
    </w:rPr>
  </w:style>
  <w:style w:type="character" w:customStyle="1" w:styleId="TitelTegn">
    <w:name w:val="Titel Tegn"/>
    <w:aliases w:val="Rapportnavn Tegn"/>
    <w:basedOn w:val="Standardskrifttypeiafsnit"/>
    <w:link w:val="Titel"/>
    <w:uiPriority w:val="10"/>
    <w:rsid w:val="005655BA"/>
    <w:rPr>
      <w:rFonts w:asciiTheme="majorHAnsi" w:eastAsiaTheme="majorEastAsia" w:hAnsiTheme="majorHAnsi" w:cstheme="majorBidi"/>
      <w:caps/>
      <w:spacing w:val="40"/>
      <w:sz w:val="76"/>
      <w:szCs w:val="76"/>
    </w:rPr>
  </w:style>
  <w:style w:type="character" w:customStyle="1" w:styleId="Overskrift3Tegn">
    <w:name w:val="Overskrift 3 Tegn"/>
    <w:basedOn w:val="Standardskrifttypeiafsnit"/>
    <w:link w:val="Overskrift3"/>
    <w:uiPriority w:val="9"/>
    <w:rsid w:val="005655BA"/>
    <w:rPr>
      <w:rFonts w:asciiTheme="majorHAnsi" w:eastAsiaTheme="majorEastAsia" w:hAnsiTheme="majorHAnsi" w:cstheme="majorBidi"/>
      <w:caps/>
      <w:sz w:val="28"/>
      <w:szCs w:val="28"/>
    </w:rPr>
  </w:style>
  <w:style w:type="character" w:customStyle="1" w:styleId="Overskrift4Tegn">
    <w:name w:val="Overskrift 4 Tegn"/>
    <w:basedOn w:val="Standardskrifttypeiafsnit"/>
    <w:link w:val="Overskrift4"/>
    <w:uiPriority w:val="9"/>
    <w:rsid w:val="005655BA"/>
    <w:rPr>
      <w:rFonts w:asciiTheme="majorHAnsi" w:eastAsiaTheme="majorEastAsia" w:hAnsiTheme="majorHAnsi" w:cstheme="majorBidi"/>
      <w:i/>
      <w:iCs/>
      <w:sz w:val="28"/>
      <w:szCs w:val="28"/>
    </w:rPr>
  </w:style>
  <w:style w:type="character" w:customStyle="1" w:styleId="Overskrift5Tegn">
    <w:name w:val="Overskrift 5 Tegn"/>
    <w:basedOn w:val="Standardskrifttypeiafsnit"/>
    <w:link w:val="Overskrift5"/>
    <w:uiPriority w:val="9"/>
    <w:rsid w:val="005655BA"/>
    <w:rPr>
      <w:rFonts w:asciiTheme="majorHAnsi" w:eastAsiaTheme="majorEastAsia" w:hAnsiTheme="majorHAnsi" w:cstheme="majorBidi"/>
      <w:sz w:val="24"/>
      <w:szCs w:val="24"/>
    </w:rPr>
  </w:style>
  <w:style w:type="character" w:customStyle="1" w:styleId="Overskrift6Tegn">
    <w:name w:val="Overskrift 6 Tegn"/>
    <w:basedOn w:val="Standardskrifttypeiafsnit"/>
    <w:link w:val="Overskrift6"/>
    <w:uiPriority w:val="9"/>
    <w:rsid w:val="005655BA"/>
    <w:rPr>
      <w:rFonts w:asciiTheme="majorHAnsi" w:eastAsiaTheme="majorEastAsia" w:hAnsiTheme="majorHAnsi" w:cstheme="majorBidi"/>
      <w:i/>
      <w:iCs/>
      <w:sz w:val="24"/>
      <w:szCs w:val="24"/>
    </w:rPr>
  </w:style>
  <w:style w:type="character" w:customStyle="1" w:styleId="Overskrift7Tegn">
    <w:name w:val="Overskrift 7 Tegn"/>
    <w:basedOn w:val="Standardskrifttypeiafsnit"/>
    <w:link w:val="Overskrift7"/>
    <w:uiPriority w:val="9"/>
    <w:rsid w:val="005655BA"/>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typeiafsnit"/>
    <w:link w:val="Overskrift8"/>
    <w:uiPriority w:val="9"/>
    <w:rsid w:val="005655BA"/>
    <w:rPr>
      <w:rFonts w:asciiTheme="majorHAnsi" w:eastAsiaTheme="majorEastAsia" w:hAnsiTheme="majorHAnsi" w:cstheme="majorBidi"/>
      <w:caps/>
    </w:rPr>
  </w:style>
  <w:style w:type="character" w:customStyle="1" w:styleId="Overskrift9Tegn">
    <w:name w:val="Overskrift 9 Tegn"/>
    <w:basedOn w:val="Standardskrifttypeiafsnit"/>
    <w:link w:val="Overskrift9"/>
    <w:uiPriority w:val="9"/>
    <w:rsid w:val="005655BA"/>
    <w:rPr>
      <w:rFonts w:asciiTheme="majorHAnsi" w:eastAsiaTheme="majorEastAsia" w:hAnsiTheme="majorHAnsi" w:cstheme="majorBidi"/>
      <w:i/>
      <w:iCs/>
      <w:caps/>
    </w:rPr>
  </w:style>
  <w:style w:type="paragraph" w:styleId="Undertitel">
    <w:name w:val="Subtitle"/>
    <w:basedOn w:val="Normal"/>
    <w:next w:val="Normal"/>
    <w:link w:val="UndertitelTegn"/>
    <w:pPr>
      <w:spacing w:after="240"/>
    </w:pPr>
    <w:rPr>
      <w:color w:val="000000"/>
      <w:sz w:val="24"/>
      <w:szCs w:val="24"/>
    </w:rPr>
  </w:style>
  <w:style w:type="character" w:customStyle="1" w:styleId="UndertitelTegn">
    <w:name w:val="Undertitel Tegn"/>
    <w:basedOn w:val="Standardskrifttypeiafsnit"/>
    <w:link w:val="Undertitel"/>
    <w:uiPriority w:val="11"/>
    <w:rsid w:val="005655BA"/>
    <w:rPr>
      <w:color w:val="000000" w:themeColor="text1"/>
      <w:sz w:val="24"/>
      <w:szCs w:val="24"/>
    </w:rPr>
  </w:style>
  <w:style w:type="paragraph" w:styleId="Listeafsnit">
    <w:name w:val="List Paragraph"/>
    <w:basedOn w:val="Normal"/>
    <w:uiPriority w:val="34"/>
    <w:qFormat/>
    <w:rsid w:val="00544B2B"/>
    <w:pPr>
      <w:ind w:left="720"/>
      <w:contextualSpacing/>
    </w:pPr>
  </w:style>
  <w:style w:type="character" w:styleId="Svagfremhvning">
    <w:name w:val="Subtle Emphasis"/>
    <w:basedOn w:val="Standardskrifttypeiafsnit"/>
    <w:uiPriority w:val="19"/>
    <w:qFormat/>
    <w:rsid w:val="005655BA"/>
    <w:rPr>
      <w:i/>
      <w:iCs/>
      <w:color w:val="auto"/>
    </w:rPr>
  </w:style>
  <w:style w:type="character" w:styleId="Fremhv">
    <w:name w:val="Emphasis"/>
    <w:basedOn w:val="Standardskrifttypeiafsnit"/>
    <w:uiPriority w:val="20"/>
    <w:qFormat/>
    <w:rsid w:val="005655BA"/>
    <w:rPr>
      <w:rFonts w:asciiTheme="minorHAnsi" w:eastAsiaTheme="minorEastAsia" w:hAnsiTheme="minorHAnsi" w:cstheme="minorBidi"/>
      <w:i/>
      <w:iCs/>
      <w:color w:val="C45911" w:themeColor="accent2" w:themeShade="BF"/>
      <w:sz w:val="20"/>
      <w:szCs w:val="20"/>
    </w:rPr>
  </w:style>
  <w:style w:type="character" w:styleId="Kraftigfremhvning">
    <w:name w:val="Intense Emphasis"/>
    <w:basedOn w:val="Standardskrifttypeiafsnit"/>
    <w:uiPriority w:val="21"/>
    <w:qFormat/>
    <w:rsid w:val="005655BA"/>
    <w:rPr>
      <w:rFonts w:asciiTheme="minorHAnsi" w:eastAsiaTheme="minorEastAsia" w:hAnsiTheme="minorHAnsi" w:cstheme="minorBidi"/>
      <w:b/>
      <w:bCs/>
      <w:i/>
      <w:iCs/>
      <w:color w:val="C45911" w:themeColor="accent2" w:themeShade="BF"/>
      <w:spacing w:val="0"/>
      <w:w w:val="100"/>
      <w:position w:val="0"/>
      <w:sz w:val="20"/>
      <w:szCs w:val="20"/>
    </w:rPr>
  </w:style>
  <w:style w:type="paragraph" w:styleId="Citat">
    <w:name w:val="Quote"/>
    <w:basedOn w:val="Normal"/>
    <w:next w:val="Normal"/>
    <w:link w:val="CitatTegn"/>
    <w:uiPriority w:val="29"/>
    <w:qFormat/>
    <w:rsid w:val="005655BA"/>
    <w:pPr>
      <w:spacing w:before="160"/>
      <w:ind w:left="720"/>
    </w:pPr>
    <w:rPr>
      <w:rFonts w:asciiTheme="majorHAnsi" w:eastAsiaTheme="majorEastAsia" w:hAnsiTheme="majorHAnsi" w:cstheme="majorBidi"/>
      <w:sz w:val="24"/>
      <w:szCs w:val="24"/>
    </w:rPr>
  </w:style>
  <w:style w:type="character" w:customStyle="1" w:styleId="CitatTegn">
    <w:name w:val="Citat Tegn"/>
    <w:basedOn w:val="Standardskrifttypeiafsnit"/>
    <w:link w:val="Citat"/>
    <w:uiPriority w:val="29"/>
    <w:rsid w:val="005655BA"/>
    <w:rPr>
      <w:rFonts w:asciiTheme="majorHAnsi" w:eastAsiaTheme="majorEastAsia" w:hAnsiTheme="majorHAnsi" w:cstheme="majorBidi"/>
      <w:sz w:val="24"/>
      <w:szCs w:val="24"/>
    </w:rPr>
  </w:style>
  <w:style w:type="paragraph" w:styleId="Strktcitat">
    <w:name w:val="Intense Quote"/>
    <w:basedOn w:val="Normal"/>
    <w:next w:val="Normal"/>
    <w:link w:val="StrktcitatTegn"/>
    <w:uiPriority w:val="30"/>
    <w:qFormat/>
    <w:rsid w:val="005655B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rktcitatTegn">
    <w:name w:val="Stærkt citat Tegn"/>
    <w:basedOn w:val="Standardskrifttypeiafsnit"/>
    <w:link w:val="Strktcitat"/>
    <w:uiPriority w:val="30"/>
    <w:rsid w:val="005655BA"/>
    <w:rPr>
      <w:rFonts w:asciiTheme="majorHAnsi" w:eastAsiaTheme="majorEastAsia" w:hAnsiTheme="majorHAnsi" w:cstheme="majorBidi"/>
      <w:caps/>
      <w:color w:val="C45911" w:themeColor="accent2" w:themeShade="BF"/>
      <w:spacing w:val="10"/>
      <w:sz w:val="28"/>
      <w:szCs w:val="28"/>
    </w:rPr>
  </w:style>
  <w:style w:type="character" w:styleId="Svaghenvisning">
    <w:name w:val="Subtle Reference"/>
    <w:basedOn w:val="Standardskrifttypeiafsnit"/>
    <w:uiPriority w:val="31"/>
    <w:qFormat/>
    <w:rsid w:val="005655B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Kraftighenvisning">
    <w:name w:val="Intense Reference"/>
    <w:basedOn w:val="Standardskrifttypeiafsnit"/>
    <w:uiPriority w:val="32"/>
    <w:qFormat/>
    <w:rsid w:val="005655B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rsid w:val="006F5B38"/>
    <w:pPr>
      <w:tabs>
        <w:tab w:val="left" w:pos="2835"/>
      </w:tabs>
      <w:spacing w:after="240" w:line="240" w:lineRule="auto"/>
    </w:pPr>
    <w:rPr>
      <w:rFonts w:cs="Arial"/>
      <w:bCs/>
      <w:szCs w:val="20"/>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rsid w:val="00DF25A6"/>
    <w:pPr>
      <w:spacing w:before="480" w:after="280" w:line="280" w:lineRule="exact"/>
      <w:outlineLvl w:val="0"/>
    </w:pPr>
    <w:rPr>
      <w:rFonts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val="0"/>
      <w:caps w:val="0"/>
      <w:spacing w:val="10"/>
      <w:sz w:val="26"/>
      <w:szCs w:val="20"/>
    </w:rPr>
  </w:style>
  <w:style w:type="paragraph" w:customStyle="1" w:styleId="AdressatO1">
    <w:name w:val="Adressat (O1)"/>
    <w:basedOn w:val="Ingenafstand"/>
    <w:next w:val="Normal"/>
    <w:uiPriority w:val="1"/>
    <w:rsid w:val="00231828"/>
    <w:pPr>
      <w:spacing w:line="280" w:lineRule="exact"/>
      <w:outlineLvl w:val="0"/>
    </w:pPr>
    <w:rPr>
      <w:rFonts w:cs="Times New Roman"/>
    </w:rPr>
  </w:style>
  <w:style w:type="paragraph" w:customStyle="1" w:styleId="BrevO2">
    <w:name w:val="Brev (O2)"/>
    <w:basedOn w:val="Normal"/>
    <w:next w:val="Normal"/>
    <w:link w:val="BrevO2Tegn"/>
    <w:uiPriority w:val="4"/>
    <w:unhideWhenUsed/>
    <w:rsid w:val="00DF25A6"/>
    <w:pPr>
      <w:spacing w:line="280" w:lineRule="exact"/>
      <w:outlineLvl w:val="1"/>
    </w:pPr>
    <w:rPr>
      <w:b/>
      <w:sz w:val="24"/>
    </w:rPr>
  </w:style>
  <w:style w:type="paragraph" w:styleId="Ingenafstand">
    <w:name w:val="No Spacing"/>
    <w:link w:val="IngenafstandTegn"/>
    <w:uiPriority w:val="1"/>
    <w:qFormat/>
    <w:rsid w:val="005655BA"/>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rsid w:val="00701696"/>
    <w:pPr>
      <w:widowControl w:val="0"/>
      <w:autoSpaceDE w:val="0"/>
      <w:autoSpaceDN w:val="0"/>
      <w:adjustRightInd w:val="0"/>
      <w:spacing w:before="480" w:after="280" w:line="280" w:lineRule="exact"/>
      <w:outlineLvl w:val="0"/>
    </w:pPr>
    <w:rPr>
      <w:b/>
      <w:bCs/>
      <w:sz w:val="26"/>
      <w:szCs w:val="24"/>
    </w:rPr>
  </w:style>
  <w:style w:type="paragraph" w:customStyle="1" w:styleId="AfsenderO1">
    <w:name w:val="Afsender (O1)"/>
    <w:basedOn w:val="Normal"/>
    <w:next w:val="Normal"/>
    <w:link w:val="AfsenderO1Tegn"/>
    <w:rsid w:val="004E20F1"/>
    <w:pPr>
      <w:spacing w:after="0" w:line="200" w:lineRule="exact"/>
      <w:outlineLvl w:val="0"/>
    </w:pPr>
    <w:rPr>
      <w:color w:val="595959"/>
      <w:sz w:val="16"/>
      <w:szCs w:val="20"/>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character" w:customStyle="1" w:styleId="IngenafstandTegn">
    <w:name w:val="Ingen afstand Tegn"/>
    <w:basedOn w:val="Standardskrifttypeiafsnit"/>
    <w:link w:val="Ingenafstand"/>
    <w:uiPriority w:val="1"/>
    <w:rsid w:val="005655BA"/>
  </w:style>
  <w:style w:type="paragraph" w:styleId="Billedtekst">
    <w:name w:val="caption"/>
    <w:basedOn w:val="Normal"/>
    <w:next w:val="Normal"/>
    <w:uiPriority w:val="35"/>
    <w:semiHidden/>
    <w:unhideWhenUsed/>
    <w:qFormat/>
    <w:rsid w:val="005655BA"/>
    <w:pPr>
      <w:spacing w:line="240" w:lineRule="auto"/>
    </w:pPr>
    <w:rPr>
      <w:b/>
      <w:bCs/>
      <w:color w:val="ED7D31" w:themeColor="accent2"/>
      <w:spacing w:val="10"/>
      <w:sz w:val="16"/>
      <w:szCs w:val="16"/>
    </w:rPr>
  </w:style>
  <w:style w:type="character" w:styleId="Strk">
    <w:name w:val="Strong"/>
    <w:basedOn w:val="Standardskrifttypeiafsnit"/>
    <w:uiPriority w:val="22"/>
    <w:qFormat/>
    <w:rsid w:val="005655BA"/>
    <w:rPr>
      <w:rFonts w:asciiTheme="minorHAnsi" w:eastAsiaTheme="minorEastAsia" w:hAnsiTheme="minorHAnsi" w:cstheme="minorBidi"/>
      <w:b/>
      <w:bCs/>
      <w:spacing w:val="0"/>
      <w:w w:val="100"/>
      <w:position w:val="0"/>
      <w:sz w:val="20"/>
      <w:szCs w:val="20"/>
    </w:rPr>
  </w:style>
  <w:style w:type="character" w:styleId="Bogenstitel">
    <w:name w:val="Book Title"/>
    <w:basedOn w:val="Standardskrifttypeiafsnit"/>
    <w:uiPriority w:val="33"/>
    <w:qFormat/>
    <w:rsid w:val="005655BA"/>
    <w:rPr>
      <w:rFonts w:asciiTheme="minorHAnsi" w:eastAsiaTheme="minorEastAsia" w:hAnsiTheme="minorHAnsi" w:cstheme="minorBidi"/>
      <w:b/>
      <w:bCs/>
      <w:i/>
      <w:iCs/>
      <w:caps w:val="0"/>
      <w:smallCaps w:val="0"/>
      <w:color w:val="auto"/>
      <w:spacing w:val="10"/>
      <w:w w:val="100"/>
      <w:sz w:val="20"/>
      <w:szCs w:val="20"/>
    </w:rPr>
  </w:style>
  <w:style w:type="paragraph" w:styleId="Overskrift">
    <w:name w:val="TOC Heading"/>
    <w:basedOn w:val="Overskrift1"/>
    <w:next w:val="Normal"/>
    <w:uiPriority w:val="39"/>
    <w:unhideWhenUsed/>
    <w:qFormat/>
    <w:rsid w:val="005655BA"/>
    <w:pPr>
      <w:outlineLvl w:val="9"/>
    </w:pPr>
  </w:style>
  <w:style w:type="paragraph" w:styleId="NormalWeb">
    <w:name w:val="Normal (Web)"/>
    <w:basedOn w:val="Normal"/>
    <w:uiPriority w:val="99"/>
    <w:semiHidden/>
    <w:unhideWhenUsed/>
    <w:rsid w:val="00CC5BC5"/>
    <w:pPr>
      <w:spacing w:before="100" w:beforeAutospacing="1" w:after="100" w:afterAutospacing="1" w:line="240" w:lineRule="auto"/>
    </w:pPr>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A503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033D"/>
  </w:style>
  <w:style w:type="paragraph" w:styleId="Sidefod">
    <w:name w:val="footer"/>
    <w:basedOn w:val="Normal"/>
    <w:link w:val="SidefodTegn"/>
    <w:uiPriority w:val="99"/>
    <w:unhideWhenUsed/>
    <w:rsid w:val="00A503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033D"/>
  </w:style>
  <w:style w:type="paragraph" w:styleId="Fodnotetekst">
    <w:name w:val="footnote text"/>
    <w:basedOn w:val="Normal"/>
    <w:link w:val="FodnotetekstTegn"/>
    <w:uiPriority w:val="99"/>
    <w:semiHidden/>
    <w:unhideWhenUsed/>
    <w:rsid w:val="00A5033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033D"/>
    <w:rPr>
      <w:sz w:val="20"/>
      <w:szCs w:val="20"/>
    </w:rPr>
  </w:style>
  <w:style w:type="character" w:styleId="Fodnotehenvisning">
    <w:name w:val="footnote reference"/>
    <w:basedOn w:val="Standardskrifttypeiafsnit"/>
    <w:uiPriority w:val="99"/>
    <w:semiHidden/>
    <w:unhideWhenUsed/>
    <w:rsid w:val="00A5033D"/>
    <w:rPr>
      <w:vertAlign w:val="superscript"/>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7E539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5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IBwBB73R1soUSqAsLYeKHLBIg==">AMUW2mXfG2svBC5oOyKbN+MwARL6Bm0ri5UXqO2CelFYRPXtVmfMcl1WePTOLDRl3QjP/Q1tK2q6KROhTQYSBaQe8MvHhd1j89QdTc++Q71cmqA1QzhhwpTjreMYUvm673Ip4fuoz+jvVpDWtKU5MncI/Shg2dXQBbydhnNh4IxquLserAuj7h/mbZfN7VbjQMvPEmDYxnH0pXioXZqACby/cJvWVIcjp8Zb4dV8fhpWlNmuDt44CwmDvehckOONMwZyeK9UawEkl1ORWyu4KBh+D0d753ldMceEIqLzQXs0I8IjfHTuyWbsJIK1dm8nTUr/ORz22ebY4THHZNqx+yNs9akgmGiCOEzPczrzHqpBLYsrlPGyI6bSck3Ba/ignjS0ODdhDEHFC1jiDAi31B++/ZqPvWDhhNR2YVzKzJPBgYqXDouPEjIj8Vx5mS1oKYKJtTwbSdo80KU4SiAxt+mf7wz6MS7vJbZQH8cjeqISX8T8Y+puIg54LJ5FkcQVmWACKRcjlomfgzJdDHcdL7xR4PBAGyO+megCpHf9Oj0zs2xSu11+TY+Qb6bbeZIHD12trSOL4Q+ZeHTHvtE0yqccPRUD1PMtVd6RjmQqFAv4SSvuk1NghykDdjDxaIDr/Ob3xGnrpEV/wDy151C/DiXCUQnM/qjdJnMP2LruqpzwSK4badSEVUh4F7EPzthPnbQiN11SyPkk78BLmEV2WSIEIx3J4MsWqGxmgpgjJxyeMtuQVjvvbAAZy+9CxYzrVccfb/iTFEhoyM8LyX0YhuuFjNH/zD7zhD+7e7TbDKB446J3zwLBK/ufu91jhz7X+q7yz6dAcEWzf67spcizIyrnBgf3K+TLLNC+Jvc859jqtjtx/zxOTUtJsdWDS4jdorHHdmxwmxTfHRbPVpKtpmTrzQn+4e9Fqwrm3vb0sIMfd3AAnVrPcD4Kf7v1Rc0285YjX1VSsXjfEhZ6BPqtAIX26iajLPBYVvBgxwgEwSZhfj0TH+TE31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2E6DB4E-64E4-4256-AD94-25051943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2333</Words>
  <Characters>14234</Characters>
  <Application>Microsoft Office Word</Application>
  <DocSecurity>4</DocSecurity>
  <Lines>118</Lines>
  <Paragraphs>33</Paragraphs>
  <ScaleCrop>false</ScaleCrop>
  <HeadingPairs>
    <vt:vector size="2" baseType="variant">
      <vt:variant>
        <vt:lpstr>Titel</vt:lpstr>
      </vt:variant>
      <vt:variant>
        <vt:i4>1</vt:i4>
      </vt:variant>
    </vt:vector>
  </HeadingPairs>
  <TitlesOfParts>
    <vt:vector size="1" baseType="lpstr">
      <vt:lpstr>Pædagogisk tilsynsrapport 2021</vt:lpstr>
    </vt:vector>
  </TitlesOfParts>
  <Company>Randers Kommune</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Pædagogisk tilsynsrapport 2021</dc:title>
  <dc:creator>Bitten Holmer Flansmose</dc:creator>
  <cp:lastModifiedBy>Berit Christel Poulsen</cp:lastModifiedBy>
  <cp:revision>2</cp:revision>
  <dcterms:created xsi:type="dcterms:W3CDTF">2022-02-15T08:32:00Z</dcterms:created>
  <dcterms:modified xsi:type="dcterms:W3CDTF">2022-02-15T08:32:00Z</dcterms:modified>
</cp:coreProperties>
</file>